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2049" w:type="dxa"/>
        <w:tblInd w:w="-1281" w:type="dxa"/>
        <w:tblLayout w:type="fixed"/>
        <w:tblLook w:val="04A0" w:firstRow="1" w:lastRow="0" w:firstColumn="1" w:lastColumn="0" w:noHBand="0" w:noVBand="1"/>
      </w:tblPr>
      <w:tblGrid>
        <w:gridCol w:w="4111"/>
        <w:gridCol w:w="1701"/>
        <w:gridCol w:w="2552"/>
        <w:gridCol w:w="3685"/>
      </w:tblGrid>
      <w:tr w:rsidR="00DF7B0B" w:rsidTr="00CC0713">
        <w:tc>
          <w:tcPr>
            <w:tcW w:w="12049" w:type="dxa"/>
            <w:gridSpan w:val="4"/>
          </w:tcPr>
          <w:p w:rsidR="00DF7B0B" w:rsidRPr="0095596C" w:rsidRDefault="005647D9" w:rsidP="00114032">
            <w:pPr>
              <w:tabs>
                <w:tab w:val="left" w:pos="2100"/>
              </w:tabs>
              <w:jc w:val="center"/>
              <w:rPr>
                <w:rFonts w:ascii="Times New Roman" w:hAnsi="Times New Roman" w:cs="Times New Roman"/>
                <w:b/>
                <w:sz w:val="28"/>
                <w:szCs w:val="28"/>
              </w:rPr>
            </w:pPr>
            <w:r>
              <w:rPr>
                <w:rFonts w:ascii="Times New Roman" w:hAnsi="Times New Roman" w:cs="Times New Roman"/>
                <w:b/>
                <w:sz w:val="28"/>
                <w:szCs w:val="28"/>
              </w:rPr>
              <w:t>DANİMARKA</w:t>
            </w:r>
          </w:p>
        </w:tc>
      </w:tr>
      <w:tr w:rsidR="00890356" w:rsidTr="00DB18FE">
        <w:tc>
          <w:tcPr>
            <w:tcW w:w="4111" w:type="dxa"/>
          </w:tcPr>
          <w:p w:rsidR="00DF7B0B" w:rsidRPr="0095596C" w:rsidRDefault="00B64E62" w:rsidP="00B64E62">
            <w:pPr>
              <w:jc w:val="center"/>
              <w:rPr>
                <w:rFonts w:ascii="Times New Roman" w:hAnsi="Times New Roman" w:cs="Times New Roman"/>
              </w:rPr>
            </w:pPr>
            <w:r w:rsidRPr="0095596C">
              <w:rPr>
                <w:rFonts w:ascii="Times New Roman" w:hAnsi="Times New Roman" w:cs="Times New Roman"/>
                <w:b/>
              </w:rPr>
              <w:t>Madde</w:t>
            </w:r>
          </w:p>
        </w:tc>
        <w:tc>
          <w:tcPr>
            <w:tcW w:w="1701" w:type="dxa"/>
          </w:tcPr>
          <w:p w:rsidR="00DF7B0B" w:rsidRPr="0095596C" w:rsidRDefault="003531B8" w:rsidP="00B64E62">
            <w:pPr>
              <w:jc w:val="center"/>
              <w:rPr>
                <w:rFonts w:ascii="Times New Roman" w:hAnsi="Times New Roman" w:cs="Times New Roman"/>
              </w:rPr>
            </w:pPr>
            <w:r w:rsidRPr="0095596C">
              <w:rPr>
                <w:rFonts w:ascii="Times New Roman" w:hAnsi="Times New Roman" w:cs="Times New Roman"/>
                <w:b/>
              </w:rPr>
              <w:t>Yasak veya Koşul Durumu</w:t>
            </w:r>
          </w:p>
        </w:tc>
        <w:tc>
          <w:tcPr>
            <w:tcW w:w="2552" w:type="dxa"/>
          </w:tcPr>
          <w:p w:rsidR="00DF7B0B" w:rsidRPr="0095596C" w:rsidRDefault="003531B8" w:rsidP="00B64E62">
            <w:pPr>
              <w:jc w:val="center"/>
              <w:rPr>
                <w:rFonts w:ascii="Times New Roman" w:hAnsi="Times New Roman" w:cs="Times New Roman"/>
              </w:rPr>
            </w:pPr>
            <w:r w:rsidRPr="0095596C">
              <w:rPr>
                <w:rFonts w:ascii="Times New Roman" w:hAnsi="Times New Roman" w:cs="Times New Roman"/>
                <w:b/>
              </w:rPr>
              <w:t>Koşul Notu</w:t>
            </w:r>
          </w:p>
        </w:tc>
        <w:tc>
          <w:tcPr>
            <w:tcW w:w="3685" w:type="dxa"/>
          </w:tcPr>
          <w:p w:rsidR="00C15E1E" w:rsidRPr="0095596C" w:rsidRDefault="00C15E1E" w:rsidP="00C15E1E">
            <w:pPr>
              <w:jc w:val="center"/>
              <w:rPr>
                <w:rFonts w:ascii="Times New Roman" w:hAnsi="Times New Roman" w:cs="Times New Roman"/>
                <w:b/>
                <w:color w:val="000000"/>
                <w:sz w:val="24"/>
                <w:szCs w:val="24"/>
              </w:rPr>
            </w:pPr>
            <w:r w:rsidRPr="0095596C">
              <w:rPr>
                <w:rFonts w:ascii="Times New Roman" w:hAnsi="Times New Roman" w:cs="Times New Roman"/>
                <w:b/>
                <w:color w:val="000000"/>
                <w:sz w:val="24"/>
                <w:szCs w:val="24"/>
              </w:rPr>
              <w:t>Ek belge dosya adı</w:t>
            </w:r>
          </w:p>
          <w:p w:rsidR="00DF7B0B" w:rsidRPr="0095596C" w:rsidRDefault="00DF7B0B">
            <w:pPr>
              <w:rPr>
                <w:rFonts w:ascii="Times New Roman" w:hAnsi="Times New Roman" w:cs="Times New Roman"/>
              </w:rPr>
            </w:pPr>
          </w:p>
        </w:tc>
      </w:tr>
      <w:tr w:rsidR="00890356" w:rsidTr="00DB18FE">
        <w:tc>
          <w:tcPr>
            <w:tcW w:w="4111" w:type="dxa"/>
          </w:tcPr>
          <w:p w:rsidR="00DF7B0B" w:rsidRPr="00DB18FE" w:rsidRDefault="00C15F46" w:rsidP="003263FA">
            <w:pPr>
              <w:tabs>
                <w:tab w:val="left" w:pos="1365"/>
              </w:tabs>
              <w:rPr>
                <w:rFonts w:ascii="Times New Roman" w:hAnsi="Times New Roman" w:cs="Times New Roman"/>
                <w:sz w:val="24"/>
                <w:szCs w:val="24"/>
              </w:rPr>
            </w:pPr>
            <w:proofErr w:type="spellStart"/>
            <w:r w:rsidRPr="00C15F46">
              <w:rPr>
                <w:rFonts w:ascii="Times New Roman" w:hAnsi="Times New Roman" w:cs="Times New Roman"/>
                <w:sz w:val="24"/>
                <w:szCs w:val="24"/>
              </w:rPr>
              <w:t>Albüminli</w:t>
            </w:r>
            <w:proofErr w:type="spellEnd"/>
            <w:r w:rsidRPr="00C15F46">
              <w:rPr>
                <w:rFonts w:ascii="Times New Roman" w:hAnsi="Times New Roman" w:cs="Times New Roman"/>
                <w:sz w:val="24"/>
                <w:szCs w:val="24"/>
              </w:rPr>
              <w:t xml:space="preserve"> maddeler, </w:t>
            </w:r>
            <w:proofErr w:type="spellStart"/>
            <w:r w:rsidRPr="00C15F46">
              <w:rPr>
                <w:rFonts w:ascii="Times New Roman" w:hAnsi="Times New Roman" w:cs="Times New Roman"/>
                <w:sz w:val="24"/>
                <w:szCs w:val="24"/>
              </w:rPr>
              <w:t>modifiye</w:t>
            </w:r>
            <w:proofErr w:type="spellEnd"/>
            <w:r w:rsidRPr="00C15F46">
              <w:rPr>
                <w:rFonts w:ascii="Times New Roman" w:hAnsi="Times New Roman" w:cs="Times New Roman"/>
                <w:sz w:val="24"/>
                <w:szCs w:val="24"/>
              </w:rPr>
              <w:t xml:space="preserve"> edilmiş nişastalar, yapıştırıcılar, enzimler</w:t>
            </w:r>
          </w:p>
        </w:tc>
        <w:tc>
          <w:tcPr>
            <w:tcW w:w="1701" w:type="dxa"/>
          </w:tcPr>
          <w:p w:rsidR="00DF7B0B" w:rsidRPr="003263FA" w:rsidRDefault="00AE3F7E" w:rsidP="00C15F46">
            <w:pPr>
              <w:jc w:val="center"/>
              <w:rPr>
                <w:rFonts w:ascii="Times New Roman" w:hAnsi="Times New Roman" w:cs="Times New Roman"/>
                <w:b/>
                <w:sz w:val="24"/>
                <w:szCs w:val="24"/>
              </w:rPr>
            </w:pPr>
            <w:r>
              <w:rPr>
                <w:rFonts w:ascii="Times New Roman" w:hAnsi="Times New Roman" w:cs="Times New Roman"/>
                <w:b/>
                <w:sz w:val="24"/>
                <w:szCs w:val="24"/>
              </w:rPr>
              <w:t>Şartlı</w:t>
            </w:r>
            <w:r w:rsidR="00634DAA" w:rsidRPr="00634DAA">
              <w:rPr>
                <w:rFonts w:ascii="Times New Roman" w:hAnsi="Times New Roman" w:cs="Times New Roman"/>
                <w:b/>
                <w:sz w:val="24"/>
                <w:szCs w:val="24"/>
              </w:rPr>
              <w:t xml:space="preserve"> kabul edilen maddeler</w:t>
            </w:r>
          </w:p>
        </w:tc>
        <w:tc>
          <w:tcPr>
            <w:tcW w:w="2552" w:type="dxa"/>
          </w:tcPr>
          <w:p w:rsidR="00DF7B0B" w:rsidRDefault="00DF7B0B"/>
        </w:tc>
        <w:tc>
          <w:tcPr>
            <w:tcW w:w="3685" w:type="dxa"/>
          </w:tcPr>
          <w:p w:rsidR="00DF7B0B" w:rsidRDefault="00DF7B0B"/>
        </w:tc>
      </w:tr>
      <w:tr w:rsidR="00890356" w:rsidTr="00DB18FE">
        <w:tc>
          <w:tcPr>
            <w:tcW w:w="4111" w:type="dxa"/>
          </w:tcPr>
          <w:p w:rsidR="00DF7B0B" w:rsidRPr="00DB18FE" w:rsidRDefault="003263FA" w:rsidP="003263FA">
            <w:pPr>
              <w:tabs>
                <w:tab w:val="left" w:pos="2430"/>
              </w:tabs>
              <w:jc w:val="both"/>
              <w:rPr>
                <w:rFonts w:ascii="Times New Roman" w:hAnsi="Times New Roman" w:cs="Times New Roman"/>
                <w:sz w:val="24"/>
                <w:szCs w:val="24"/>
              </w:rPr>
            </w:pPr>
            <w:r w:rsidRPr="003263FA">
              <w:rPr>
                <w:rFonts w:ascii="Times New Roman" w:hAnsi="Times New Roman" w:cs="Times New Roman"/>
                <w:sz w:val="24"/>
                <w:szCs w:val="24"/>
              </w:rPr>
              <w:t>Alkol ve şarap sadece Gümrük Ofisinden izin almış şirketlerce getirtilebilir. Ama alkol ve şarap özel kişiler için izne gerek duymaksızın sadece az miktarlarda ithal edilebilir. Mektup postası gönderileri içinde ithalat yapmaya sadece beraberinde CN22 gümrük etiketi taşıyan gönderilerde izin</w:t>
            </w:r>
            <w:r>
              <w:rPr>
                <w:rFonts w:ascii="Times New Roman" w:hAnsi="Times New Roman" w:cs="Times New Roman"/>
                <w:sz w:val="24"/>
                <w:szCs w:val="24"/>
              </w:rPr>
              <w:t xml:space="preserve"> verilmektedir</w:t>
            </w:r>
            <w:r w:rsidRPr="003263FA">
              <w:rPr>
                <w:rFonts w:ascii="Times New Roman" w:hAnsi="Times New Roman" w:cs="Times New Roman"/>
                <w:sz w:val="24"/>
                <w:szCs w:val="24"/>
              </w:rPr>
              <w:t>.</w:t>
            </w:r>
          </w:p>
        </w:tc>
        <w:tc>
          <w:tcPr>
            <w:tcW w:w="1701" w:type="dxa"/>
          </w:tcPr>
          <w:p w:rsidR="003263FA" w:rsidRDefault="003263FA">
            <w:pPr>
              <w:rPr>
                <w:b/>
              </w:rPr>
            </w:pPr>
          </w:p>
          <w:p w:rsidR="00DF7B0B" w:rsidRPr="003263FA" w:rsidRDefault="003263FA" w:rsidP="003263FA">
            <w:pPr>
              <w:jc w:val="center"/>
              <w:rPr>
                <w:rFonts w:ascii="Times New Roman" w:hAnsi="Times New Roman" w:cs="Times New Roman"/>
                <w:sz w:val="24"/>
                <w:szCs w:val="24"/>
              </w:rPr>
            </w:pPr>
            <w:r w:rsidRPr="003263FA">
              <w:rPr>
                <w:rFonts w:ascii="Times New Roman" w:hAnsi="Times New Roman" w:cs="Times New Roman"/>
                <w:b/>
                <w:sz w:val="24"/>
                <w:szCs w:val="24"/>
              </w:rPr>
              <w:t>Yasak maddeler</w:t>
            </w:r>
          </w:p>
        </w:tc>
        <w:tc>
          <w:tcPr>
            <w:tcW w:w="2552" w:type="dxa"/>
          </w:tcPr>
          <w:p w:rsidR="00DF7B0B" w:rsidRDefault="00DF7B0B"/>
        </w:tc>
        <w:tc>
          <w:tcPr>
            <w:tcW w:w="3685" w:type="dxa"/>
          </w:tcPr>
          <w:p w:rsidR="00DF7B0B" w:rsidRDefault="00DF7B0B"/>
        </w:tc>
      </w:tr>
      <w:tr w:rsidR="00890356" w:rsidTr="00DB18FE">
        <w:tc>
          <w:tcPr>
            <w:tcW w:w="4111" w:type="dxa"/>
          </w:tcPr>
          <w:p w:rsidR="00DF7B0B" w:rsidRPr="00DB18FE" w:rsidRDefault="003263FA" w:rsidP="00DB18FE">
            <w:pPr>
              <w:jc w:val="both"/>
              <w:rPr>
                <w:rFonts w:ascii="Times New Roman" w:hAnsi="Times New Roman" w:cs="Times New Roman"/>
                <w:sz w:val="24"/>
                <w:szCs w:val="24"/>
              </w:rPr>
            </w:pPr>
            <w:proofErr w:type="spellStart"/>
            <w:r>
              <w:rPr>
                <w:rFonts w:ascii="Times New Roman" w:hAnsi="Times New Roman" w:cs="Times New Roman"/>
                <w:sz w:val="24"/>
                <w:szCs w:val="24"/>
              </w:rPr>
              <w:t>Alkalaoidler</w:t>
            </w:r>
            <w:proofErr w:type="spellEnd"/>
          </w:p>
        </w:tc>
        <w:tc>
          <w:tcPr>
            <w:tcW w:w="1701" w:type="dxa"/>
          </w:tcPr>
          <w:p w:rsidR="00DF7B0B" w:rsidRPr="001633AA" w:rsidRDefault="00AE3F7E" w:rsidP="003263FA">
            <w:pPr>
              <w:jc w:val="center"/>
              <w:rPr>
                <w:b/>
              </w:rPr>
            </w:pPr>
            <w:bookmarkStart w:id="0" w:name="_GoBack"/>
            <w:r>
              <w:rPr>
                <w:rFonts w:ascii="Times New Roman" w:eastAsia="Calibri" w:hAnsi="Times New Roman" w:cs="Times New Roman"/>
                <w:b/>
                <w:sz w:val="24"/>
              </w:rPr>
              <w:t>Şartlı</w:t>
            </w:r>
            <w:bookmarkEnd w:id="0"/>
            <w:r w:rsidR="003263FA" w:rsidRPr="003263FA">
              <w:rPr>
                <w:rFonts w:ascii="Times New Roman" w:eastAsia="Calibri" w:hAnsi="Times New Roman" w:cs="Times New Roman"/>
                <w:b/>
                <w:sz w:val="24"/>
              </w:rPr>
              <w:t xml:space="preserve"> kabul edilen maddeler</w:t>
            </w:r>
          </w:p>
        </w:tc>
        <w:tc>
          <w:tcPr>
            <w:tcW w:w="2552" w:type="dxa"/>
          </w:tcPr>
          <w:p w:rsidR="00DF7B0B" w:rsidRPr="003263FA" w:rsidRDefault="003263FA" w:rsidP="003263FA">
            <w:r w:rsidRPr="003263FA">
              <w:rPr>
                <w:rFonts w:ascii="Times New Roman" w:eastAsia="Calibri" w:hAnsi="Times New Roman" w:cs="Times New Roman"/>
                <w:b/>
                <w:sz w:val="24"/>
              </w:rPr>
              <w:t>Sebze ürünleri ve afyon beyannamesine bakınız</w:t>
            </w:r>
          </w:p>
        </w:tc>
        <w:tc>
          <w:tcPr>
            <w:tcW w:w="3685" w:type="dxa"/>
          </w:tcPr>
          <w:p w:rsidR="00DF7B0B" w:rsidRDefault="00DF7B0B"/>
        </w:tc>
      </w:tr>
      <w:tr w:rsidR="003263FA" w:rsidTr="003263FA">
        <w:trPr>
          <w:trHeight w:val="474"/>
        </w:trPr>
        <w:tc>
          <w:tcPr>
            <w:tcW w:w="4111" w:type="dxa"/>
          </w:tcPr>
          <w:p w:rsidR="003263FA" w:rsidRDefault="00443732" w:rsidP="00443732">
            <w:pPr>
              <w:tabs>
                <w:tab w:val="left" w:pos="975"/>
              </w:tabs>
              <w:jc w:val="both"/>
              <w:rPr>
                <w:rFonts w:ascii="Times New Roman" w:hAnsi="Times New Roman" w:cs="Times New Roman"/>
                <w:sz w:val="24"/>
                <w:szCs w:val="24"/>
              </w:rPr>
            </w:pPr>
            <w:r w:rsidRPr="00443732">
              <w:rPr>
                <w:rFonts w:ascii="Times New Roman" w:eastAsia="Calibri" w:hAnsi="Times New Roman" w:cs="Times New Roman"/>
                <w:sz w:val="24"/>
              </w:rPr>
              <w:t>Zehirli böcek imha ediciler, parazitler, arılar ve sülükler dışında bütün canlı hayvanlar. Canlı hayvan ithalatı yasak olduğu gibi taşınması da yasaklanmıştır.</w:t>
            </w:r>
            <w:r>
              <w:rPr>
                <w:rFonts w:ascii="Times New Roman" w:hAnsi="Times New Roman" w:cs="Times New Roman"/>
                <w:sz w:val="24"/>
                <w:szCs w:val="24"/>
              </w:rPr>
              <w:tab/>
            </w:r>
          </w:p>
        </w:tc>
        <w:tc>
          <w:tcPr>
            <w:tcW w:w="1701" w:type="dxa"/>
          </w:tcPr>
          <w:p w:rsidR="00443732" w:rsidRDefault="00443732" w:rsidP="003263FA">
            <w:pPr>
              <w:jc w:val="center"/>
              <w:rPr>
                <w:rFonts w:ascii="Times New Roman" w:eastAsia="Calibri" w:hAnsi="Times New Roman" w:cs="Times New Roman"/>
                <w:b/>
                <w:sz w:val="24"/>
              </w:rPr>
            </w:pPr>
          </w:p>
          <w:p w:rsidR="003263FA" w:rsidRPr="00443732" w:rsidRDefault="00443732" w:rsidP="00443732">
            <w:pPr>
              <w:jc w:val="center"/>
              <w:rPr>
                <w:rFonts w:ascii="Times New Roman" w:eastAsia="Calibri" w:hAnsi="Times New Roman" w:cs="Times New Roman"/>
                <w:sz w:val="24"/>
              </w:rPr>
            </w:pPr>
            <w:r w:rsidRPr="00443732">
              <w:rPr>
                <w:rFonts w:ascii="Times New Roman" w:eastAsia="Calibri" w:hAnsi="Times New Roman" w:cs="Times New Roman"/>
                <w:b/>
                <w:sz w:val="24"/>
              </w:rPr>
              <w:t>Yasak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EA2FA5" w:rsidP="00DB18FE">
            <w:pPr>
              <w:jc w:val="both"/>
              <w:rPr>
                <w:rFonts w:ascii="Times New Roman" w:hAnsi="Times New Roman" w:cs="Times New Roman"/>
                <w:sz w:val="24"/>
                <w:szCs w:val="24"/>
              </w:rPr>
            </w:pPr>
            <w:r w:rsidRPr="00EA2FA5">
              <w:rPr>
                <w:rFonts w:ascii="Times New Roman" w:eastAsia="Calibri" w:hAnsi="Times New Roman" w:cs="Times New Roman"/>
                <w:sz w:val="24"/>
              </w:rPr>
              <w:t>Hayvansal ve bitkisel katı ve sıvı yağlar ve bunların bölünme ürünleri, hazır yenilebilir yağlar, hayvansal ve bitkisel mumlar</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634DAA" w:rsidRPr="00634DAA">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EA2FA5" w:rsidP="00DB18FE">
            <w:pPr>
              <w:jc w:val="both"/>
              <w:rPr>
                <w:rFonts w:ascii="Times New Roman" w:hAnsi="Times New Roman" w:cs="Times New Roman"/>
                <w:sz w:val="24"/>
                <w:szCs w:val="24"/>
              </w:rPr>
            </w:pPr>
            <w:r w:rsidRPr="00EA2FA5">
              <w:rPr>
                <w:rFonts w:ascii="Times New Roman" w:hAnsi="Times New Roman" w:cs="Times New Roman"/>
                <w:sz w:val="24"/>
                <w:szCs w:val="24"/>
              </w:rPr>
              <w:t>Tarımsal kullanım için anti-parazit ürünler</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634DAA" w:rsidRPr="00634DAA">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0E3B29" w:rsidP="00DB18FE">
            <w:pPr>
              <w:jc w:val="both"/>
              <w:rPr>
                <w:rFonts w:ascii="Times New Roman" w:hAnsi="Times New Roman" w:cs="Times New Roman"/>
                <w:sz w:val="24"/>
                <w:szCs w:val="24"/>
              </w:rPr>
            </w:pPr>
            <w:r w:rsidRPr="000E3B29">
              <w:rPr>
                <w:rFonts w:ascii="Times New Roman" w:hAnsi="Times New Roman" w:cs="Times New Roman"/>
                <w:sz w:val="24"/>
                <w:szCs w:val="24"/>
              </w:rPr>
              <w:t>Silahlar ve mühimmat; bunların parça ve aksesuarları</w:t>
            </w:r>
          </w:p>
        </w:tc>
        <w:tc>
          <w:tcPr>
            <w:tcW w:w="1701" w:type="dxa"/>
          </w:tcPr>
          <w:p w:rsidR="003263FA" w:rsidRPr="003263FA" w:rsidRDefault="000E3B29" w:rsidP="000E3B29">
            <w:pPr>
              <w:tabs>
                <w:tab w:val="left" w:pos="270"/>
              </w:tabs>
              <w:jc w:val="center"/>
              <w:rPr>
                <w:rFonts w:ascii="Times New Roman" w:eastAsia="Calibri" w:hAnsi="Times New Roman" w:cs="Times New Roman"/>
                <w:b/>
                <w:sz w:val="24"/>
              </w:rPr>
            </w:pPr>
            <w:proofErr w:type="gramStart"/>
            <w:r>
              <w:rPr>
                <w:rFonts w:ascii="Times New Roman" w:eastAsia="Calibri" w:hAnsi="Times New Roman" w:cs="Times New Roman"/>
                <w:b/>
                <w:sz w:val="24"/>
              </w:rPr>
              <w:t>Yasak  maddeler</w:t>
            </w:r>
            <w:proofErr w:type="gramEnd"/>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606F60" w:rsidP="00DB18FE">
            <w:pPr>
              <w:jc w:val="both"/>
              <w:rPr>
                <w:rFonts w:ascii="Times New Roman" w:hAnsi="Times New Roman" w:cs="Times New Roman"/>
                <w:sz w:val="24"/>
                <w:szCs w:val="24"/>
              </w:rPr>
            </w:pPr>
            <w:r w:rsidRPr="00606F60">
              <w:rPr>
                <w:rFonts w:ascii="Times New Roman" w:eastAsia="Calibri" w:hAnsi="Times New Roman" w:cs="Times New Roman"/>
                <w:sz w:val="24"/>
              </w:rPr>
              <w:t>Örme ya da tığ ile işlenmiş giyim eşyaları ve kıyafet aksesuarları</w:t>
            </w:r>
          </w:p>
        </w:tc>
        <w:tc>
          <w:tcPr>
            <w:tcW w:w="1701" w:type="dxa"/>
          </w:tcPr>
          <w:p w:rsidR="003263FA" w:rsidRPr="003263FA" w:rsidRDefault="00AE3F7E" w:rsidP="00606F60">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606F60" w:rsidRPr="00606F60">
              <w:rPr>
                <w:rFonts w:ascii="Times New Roman" w:eastAsia="Calibri" w:hAnsi="Times New Roman" w:cs="Times New Roman"/>
                <w:b/>
                <w:sz w:val="24"/>
              </w:rPr>
              <w:t xml:space="preserve"> kabul edilen maddeler</w:t>
            </w:r>
          </w:p>
        </w:tc>
        <w:tc>
          <w:tcPr>
            <w:tcW w:w="2552" w:type="dxa"/>
          </w:tcPr>
          <w:p w:rsidR="003263FA" w:rsidRPr="003263FA" w:rsidRDefault="00F96155" w:rsidP="003263FA">
            <w:pPr>
              <w:rPr>
                <w:rFonts w:ascii="Times New Roman" w:eastAsia="Calibri" w:hAnsi="Times New Roman" w:cs="Times New Roman"/>
                <w:b/>
                <w:sz w:val="24"/>
              </w:rPr>
            </w:pPr>
            <w:r w:rsidRPr="00F96155">
              <w:rPr>
                <w:rFonts w:ascii="Times New Roman" w:eastAsia="Calibri" w:hAnsi="Times New Roman" w:cs="Times New Roman"/>
                <w:b/>
                <w:sz w:val="24"/>
              </w:rPr>
              <w:t>Yukarıdaki #Genel nota bakın</w:t>
            </w:r>
            <w:r w:rsidR="004D6478">
              <w:rPr>
                <w:rFonts w:ascii="Times New Roman" w:eastAsia="Calibri" w:hAnsi="Times New Roman" w:cs="Times New Roman"/>
                <w:b/>
                <w:sz w:val="24"/>
              </w:rPr>
              <w:t>ız</w:t>
            </w:r>
          </w:p>
        </w:tc>
        <w:tc>
          <w:tcPr>
            <w:tcW w:w="3685" w:type="dxa"/>
          </w:tcPr>
          <w:p w:rsidR="003263FA" w:rsidRDefault="003263FA"/>
        </w:tc>
      </w:tr>
      <w:tr w:rsidR="003263FA" w:rsidTr="003263FA">
        <w:trPr>
          <w:trHeight w:val="474"/>
        </w:trPr>
        <w:tc>
          <w:tcPr>
            <w:tcW w:w="4111" w:type="dxa"/>
          </w:tcPr>
          <w:p w:rsidR="003263FA" w:rsidRDefault="000128A7" w:rsidP="00DB18FE">
            <w:pPr>
              <w:jc w:val="both"/>
              <w:rPr>
                <w:rFonts w:ascii="Times New Roman" w:hAnsi="Times New Roman" w:cs="Times New Roman"/>
                <w:sz w:val="24"/>
                <w:szCs w:val="24"/>
              </w:rPr>
            </w:pPr>
            <w:r w:rsidRPr="000128A7">
              <w:rPr>
                <w:rFonts w:ascii="Times New Roman" w:eastAsia="Calibri" w:hAnsi="Times New Roman" w:cs="Times New Roman"/>
                <w:sz w:val="24"/>
              </w:rPr>
              <w:t>Örme olmayan ya ta tığ ile işlenmemiş giyim eşyaları ve kıyafet aksesuarları</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0128A7" w:rsidRPr="00606F60">
              <w:rPr>
                <w:rFonts w:ascii="Times New Roman" w:eastAsia="Calibri" w:hAnsi="Times New Roman" w:cs="Times New Roman"/>
                <w:b/>
                <w:sz w:val="24"/>
              </w:rPr>
              <w:t xml:space="preserve"> kabul edilen maddeler</w:t>
            </w:r>
          </w:p>
        </w:tc>
        <w:tc>
          <w:tcPr>
            <w:tcW w:w="2552" w:type="dxa"/>
          </w:tcPr>
          <w:p w:rsidR="003263FA" w:rsidRPr="003263FA" w:rsidRDefault="000128A7" w:rsidP="003263FA">
            <w:pPr>
              <w:rPr>
                <w:rFonts w:ascii="Times New Roman" w:eastAsia="Calibri" w:hAnsi="Times New Roman" w:cs="Times New Roman"/>
                <w:b/>
                <w:sz w:val="24"/>
              </w:rPr>
            </w:pPr>
            <w:r w:rsidRPr="000128A7">
              <w:rPr>
                <w:rFonts w:ascii="Times New Roman" w:eastAsia="Calibri" w:hAnsi="Times New Roman" w:cs="Times New Roman"/>
                <w:b/>
                <w:sz w:val="24"/>
              </w:rPr>
              <w:t>Yukarıdaki #Genel nota bakın</w:t>
            </w:r>
            <w:r w:rsidR="004D6478">
              <w:rPr>
                <w:rFonts w:ascii="Times New Roman" w:eastAsia="Calibri" w:hAnsi="Times New Roman" w:cs="Times New Roman"/>
                <w:b/>
                <w:sz w:val="24"/>
              </w:rPr>
              <w:t>ız</w:t>
            </w:r>
          </w:p>
        </w:tc>
        <w:tc>
          <w:tcPr>
            <w:tcW w:w="3685" w:type="dxa"/>
          </w:tcPr>
          <w:p w:rsidR="003263FA" w:rsidRDefault="003263FA"/>
        </w:tc>
      </w:tr>
      <w:tr w:rsidR="003263FA" w:rsidTr="003263FA">
        <w:trPr>
          <w:trHeight w:val="474"/>
        </w:trPr>
        <w:tc>
          <w:tcPr>
            <w:tcW w:w="4111" w:type="dxa"/>
          </w:tcPr>
          <w:p w:rsidR="003263FA" w:rsidRDefault="00E94B75" w:rsidP="00E94B75">
            <w:pPr>
              <w:tabs>
                <w:tab w:val="left" w:pos="1110"/>
              </w:tabs>
              <w:jc w:val="both"/>
              <w:rPr>
                <w:rFonts w:ascii="Times New Roman" w:hAnsi="Times New Roman" w:cs="Times New Roman"/>
                <w:sz w:val="24"/>
                <w:szCs w:val="24"/>
              </w:rPr>
            </w:pPr>
            <w:r w:rsidRPr="00E94B75">
              <w:rPr>
                <w:rFonts w:ascii="Times New Roman" w:hAnsi="Times New Roman" w:cs="Times New Roman"/>
                <w:sz w:val="24"/>
                <w:szCs w:val="24"/>
              </w:rPr>
              <w:t>Demir ve çelik nesneler</w:t>
            </w:r>
            <w:r>
              <w:rPr>
                <w:rFonts w:ascii="Times New Roman" w:hAnsi="Times New Roman" w:cs="Times New Roman"/>
                <w:sz w:val="24"/>
                <w:szCs w:val="24"/>
              </w:rPr>
              <w:tab/>
            </w:r>
          </w:p>
        </w:tc>
        <w:tc>
          <w:tcPr>
            <w:tcW w:w="1701" w:type="dxa"/>
          </w:tcPr>
          <w:p w:rsidR="003263FA" w:rsidRPr="003263FA" w:rsidRDefault="00AE3F7E" w:rsidP="00E94B75">
            <w:pPr>
              <w:tabs>
                <w:tab w:val="left" w:pos="285"/>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E7420E" w:rsidRPr="00E7420E">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0C428D" w:rsidP="00DB18FE">
            <w:pPr>
              <w:jc w:val="both"/>
              <w:rPr>
                <w:rFonts w:ascii="Times New Roman" w:hAnsi="Times New Roman" w:cs="Times New Roman"/>
                <w:sz w:val="24"/>
                <w:szCs w:val="24"/>
              </w:rPr>
            </w:pPr>
            <w:r w:rsidRPr="000C428D">
              <w:rPr>
                <w:rFonts w:ascii="Times New Roman" w:eastAsia="Calibri" w:hAnsi="Times New Roman" w:cs="Times New Roman"/>
                <w:sz w:val="24"/>
              </w:rPr>
              <w:t>Deri, eyer ve koşu takımları, seyahat eşyaları, el çantaları ve benzer muhafaza eşyalar, ipek böceği haricindeki hayvan bağırsağından nesneler</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F5C52" w:rsidRPr="007F5C52">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0C428D" w:rsidP="00DB18FE">
            <w:pPr>
              <w:jc w:val="both"/>
              <w:rPr>
                <w:rFonts w:ascii="Times New Roman" w:hAnsi="Times New Roman" w:cs="Times New Roman"/>
                <w:sz w:val="24"/>
                <w:szCs w:val="24"/>
              </w:rPr>
            </w:pPr>
            <w:r w:rsidRPr="000C428D">
              <w:rPr>
                <w:rFonts w:ascii="Times New Roman" w:hAnsi="Times New Roman" w:cs="Times New Roman"/>
                <w:sz w:val="24"/>
                <w:szCs w:val="24"/>
              </w:rPr>
              <w:lastRenderedPageBreak/>
              <w:t>Adi metaller ve adi metalden yapılmış nesneler</w:t>
            </w:r>
          </w:p>
        </w:tc>
        <w:tc>
          <w:tcPr>
            <w:tcW w:w="1701" w:type="dxa"/>
          </w:tcPr>
          <w:p w:rsidR="003263FA" w:rsidRPr="003263FA" w:rsidRDefault="00AE3F7E" w:rsidP="000C428D">
            <w:pPr>
              <w:tabs>
                <w:tab w:val="left" w:pos="240"/>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C675A3" w:rsidRPr="00C675A3">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0C428D" w:rsidP="00DB18FE">
            <w:pPr>
              <w:jc w:val="both"/>
              <w:rPr>
                <w:rFonts w:ascii="Times New Roman" w:hAnsi="Times New Roman" w:cs="Times New Roman"/>
                <w:sz w:val="24"/>
                <w:szCs w:val="24"/>
              </w:rPr>
            </w:pPr>
            <w:r w:rsidRPr="000C428D">
              <w:rPr>
                <w:rFonts w:ascii="Times New Roman" w:hAnsi="Times New Roman" w:cs="Times New Roman"/>
                <w:sz w:val="24"/>
                <w:szCs w:val="24"/>
              </w:rPr>
              <w:t>İçecekler, alkol ve sirke</w:t>
            </w:r>
          </w:p>
        </w:tc>
        <w:tc>
          <w:tcPr>
            <w:tcW w:w="1701" w:type="dxa"/>
          </w:tcPr>
          <w:p w:rsidR="003263FA" w:rsidRPr="003263FA" w:rsidRDefault="000C428D" w:rsidP="003263FA">
            <w:pPr>
              <w:jc w:val="center"/>
              <w:rPr>
                <w:rFonts w:ascii="Times New Roman" w:eastAsia="Calibri" w:hAnsi="Times New Roman" w:cs="Times New Roman"/>
                <w:b/>
                <w:sz w:val="24"/>
              </w:rPr>
            </w:pPr>
            <w:r w:rsidRPr="000C428D">
              <w:rPr>
                <w:rFonts w:ascii="Times New Roman" w:eastAsia="Calibri" w:hAnsi="Times New Roman" w:cs="Times New Roman"/>
                <w:b/>
                <w:sz w:val="24"/>
              </w:rPr>
              <w:t>Yasak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C12BC4" w:rsidP="00DB18FE">
            <w:pPr>
              <w:jc w:val="both"/>
              <w:rPr>
                <w:rFonts w:ascii="Times New Roman" w:hAnsi="Times New Roman" w:cs="Times New Roman"/>
                <w:sz w:val="24"/>
                <w:szCs w:val="24"/>
              </w:rPr>
            </w:pPr>
            <w:r w:rsidRPr="00C12BC4">
              <w:rPr>
                <w:rFonts w:ascii="Times New Roman" w:hAnsi="Times New Roman" w:cs="Times New Roman"/>
                <w:sz w:val="24"/>
                <w:szCs w:val="24"/>
              </w:rPr>
              <w:t xml:space="preserve">Avrupa dışındaki ülke kökenli, siyah kuş üzümü, kırmızı kuş üzümü, </w:t>
            </w:r>
            <w:proofErr w:type="gramStart"/>
            <w:r w:rsidRPr="00C12BC4">
              <w:rPr>
                <w:rFonts w:ascii="Times New Roman" w:hAnsi="Times New Roman" w:cs="Times New Roman"/>
                <w:sz w:val="24"/>
                <w:szCs w:val="24"/>
              </w:rPr>
              <w:t>Bektaşi üzümü</w:t>
            </w:r>
            <w:proofErr w:type="gramEnd"/>
            <w:r w:rsidRPr="00C12BC4">
              <w:rPr>
                <w:rFonts w:ascii="Times New Roman" w:hAnsi="Times New Roman" w:cs="Times New Roman"/>
                <w:sz w:val="24"/>
                <w:szCs w:val="24"/>
              </w:rPr>
              <w:t xml:space="preserve">, </w:t>
            </w:r>
            <w:proofErr w:type="spellStart"/>
            <w:r w:rsidRPr="00C12BC4">
              <w:rPr>
                <w:rFonts w:ascii="Times New Roman" w:hAnsi="Times New Roman" w:cs="Times New Roman"/>
                <w:sz w:val="24"/>
                <w:szCs w:val="24"/>
              </w:rPr>
              <w:t>gouva</w:t>
            </w:r>
            <w:proofErr w:type="spellEnd"/>
            <w:r w:rsidRPr="00C12BC4">
              <w:rPr>
                <w:rFonts w:ascii="Times New Roman" w:hAnsi="Times New Roman" w:cs="Times New Roman"/>
                <w:sz w:val="24"/>
                <w:szCs w:val="24"/>
              </w:rPr>
              <w:t xml:space="preserve">, </w:t>
            </w:r>
            <w:proofErr w:type="spellStart"/>
            <w:r w:rsidRPr="00C12BC4">
              <w:rPr>
                <w:rFonts w:ascii="Times New Roman" w:hAnsi="Times New Roman" w:cs="Times New Roman"/>
                <w:sz w:val="24"/>
                <w:szCs w:val="24"/>
              </w:rPr>
              <w:t>jambolon</w:t>
            </w:r>
            <w:proofErr w:type="spellEnd"/>
            <w:r w:rsidRPr="00C12BC4">
              <w:rPr>
                <w:rFonts w:ascii="Times New Roman" w:hAnsi="Times New Roman" w:cs="Times New Roman"/>
                <w:sz w:val="24"/>
                <w:szCs w:val="24"/>
              </w:rPr>
              <w:t xml:space="preserve">, </w:t>
            </w:r>
            <w:proofErr w:type="spellStart"/>
            <w:r w:rsidRPr="00C12BC4">
              <w:rPr>
                <w:rFonts w:ascii="Times New Roman" w:hAnsi="Times New Roman" w:cs="Times New Roman"/>
                <w:sz w:val="24"/>
                <w:szCs w:val="24"/>
              </w:rPr>
              <w:t>kaki</w:t>
            </w:r>
            <w:proofErr w:type="spellEnd"/>
            <w:r w:rsidRPr="00C12BC4">
              <w:rPr>
                <w:rFonts w:ascii="Times New Roman" w:hAnsi="Times New Roman" w:cs="Times New Roman"/>
                <w:sz w:val="24"/>
                <w:szCs w:val="24"/>
              </w:rPr>
              <w:t>, mango, çarkıfelek meyvesi, armut, ayva, gül elması ve sert çekirdekli meyveler</w:t>
            </w:r>
          </w:p>
        </w:tc>
        <w:tc>
          <w:tcPr>
            <w:tcW w:w="1701" w:type="dxa"/>
          </w:tcPr>
          <w:p w:rsidR="003263FA" w:rsidRPr="00C12BC4" w:rsidRDefault="00AE3F7E" w:rsidP="00C12BC4">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2357AF" w:rsidRPr="002357AF">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C12BC4" w:rsidP="00DB18FE">
            <w:pPr>
              <w:jc w:val="both"/>
              <w:rPr>
                <w:rFonts w:ascii="Times New Roman" w:hAnsi="Times New Roman" w:cs="Times New Roman"/>
                <w:sz w:val="24"/>
                <w:szCs w:val="24"/>
              </w:rPr>
            </w:pPr>
            <w:r w:rsidRPr="00C12BC4">
              <w:rPr>
                <w:rFonts w:ascii="Times New Roman" w:eastAsia="Calibri" w:hAnsi="Times New Roman" w:cs="Times New Roman"/>
                <w:sz w:val="24"/>
              </w:rPr>
              <w:t>Kemikli et, kan unu ve tozlaştırılmış etin yanı sıra, bunların karışımlarını içeren gıdalar</w:t>
            </w:r>
          </w:p>
        </w:tc>
        <w:tc>
          <w:tcPr>
            <w:tcW w:w="1701" w:type="dxa"/>
          </w:tcPr>
          <w:p w:rsidR="003263FA" w:rsidRPr="003263FA" w:rsidRDefault="00C12BC4" w:rsidP="003263FA">
            <w:pPr>
              <w:jc w:val="center"/>
              <w:rPr>
                <w:rFonts w:ascii="Times New Roman" w:eastAsia="Calibri" w:hAnsi="Times New Roman" w:cs="Times New Roman"/>
                <w:b/>
                <w:sz w:val="24"/>
              </w:rPr>
            </w:pPr>
            <w:r w:rsidRPr="00C12BC4">
              <w:rPr>
                <w:rFonts w:ascii="Times New Roman" w:eastAsia="Calibri" w:hAnsi="Times New Roman" w:cs="Times New Roman"/>
                <w:b/>
                <w:sz w:val="24"/>
              </w:rPr>
              <w:t>Yasak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181995" w:rsidP="00DB18FE">
            <w:pPr>
              <w:jc w:val="both"/>
              <w:rPr>
                <w:rFonts w:ascii="Times New Roman" w:hAnsi="Times New Roman" w:cs="Times New Roman"/>
                <w:sz w:val="24"/>
                <w:szCs w:val="24"/>
              </w:rPr>
            </w:pPr>
            <w:r w:rsidRPr="00181995">
              <w:rPr>
                <w:rFonts w:ascii="Times New Roman" w:eastAsia="Calibri" w:hAnsi="Times New Roman" w:cs="Times New Roman"/>
                <w:sz w:val="24"/>
              </w:rPr>
              <w:t>Halılar ve diğer tekstil yer kaplama ürünleri</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181995" w:rsidRPr="00181995">
              <w:rPr>
                <w:rFonts w:ascii="Times New Roman" w:eastAsia="Calibri" w:hAnsi="Times New Roman" w:cs="Times New Roman"/>
                <w:b/>
                <w:sz w:val="24"/>
              </w:rPr>
              <w:t xml:space="preserve"> kabul edilen maddeler</w:t>
            </w:r>
          </w:p>
        </w:tc>
        <w:tc>
          <w:tcPr>
            <w:tcW w:w="2552" w:type="dxa"/>
          </w:tcPr>
          <w:p w:rsidR="003263FA" w:rsidRPr="003263FA" w:rsidRDefault="00181995" w:rsidP="003263FA">
            <w:pPr>
              <w:rPr>
                <w:rFonts w:ascii="Times New Roman" w:eastAsia="Calibri" w:hAnsi="Times New Roman" w:cs="Times New Roman"/>
                <w:b/>
                <w:sz w:val="24"/>
              </w:rPr>
            </w:pPr>
            <w:r w:rsidRPr="000128A7">
              <w:rPr>
                <w:rFonts w:ascii="Times New Roman" w:eastAsia="Calibri" w:hAnsi="Times New Roman" w:cs="Times New Roman"/>
                <w:b/>
                <w:sz w:val="24"/>
              </w:rPr>
              <w:t>Yukarıdaki #Genel nota bakın</w:t>
            </w:r>
            <w:r w:rsidR="004D6478">
              <w:rPr>
                <w:rFonts w:ascii="Times New Roman" w:eastAsia="Calibri" w:hAnsi="Times New Roman" w:cs="Times New Roman"/>
                <w:b/>
                <w:sz w:val="24"/>
              </w:rPr>
              <w:t>ız</w:t>
            </w:r>
          </w:p>
        </w:tc>
        <w:tc>
          <w:tcPr>
            <w:tcW w:w="3685" w:type="dxa"/>
          </w:tcPr>
          <w:p w:rsidR="003263FA" w:rsidRDefault="003263FA"/>
        </w:tc>
      </w:tr>
      <w:tr w:rsidR="003263FA" w:rsidTr="003263FA">
        <w:trPr>
          <w:trHeight w:val="474"/>
        </w:trPr>
        <w:tc>
          <w:tcPr>
            <w:tcW w:w="4111" w:type="dxa"/>
          </w:tcPr>
          <w:p w:rsidR="003263FA" w:rsidRDefault="003F2716" w:rsidP="00DB18FE">
            <w:pPr>
              <w:jc w:val="both"/>
              <w:rPr>
                <w:rFonts w:ascii="Times New Roman" w:hAnsi="Times New Roman" w:cs="Times New Roman"/>
                <w:sz w:val="24"/>
                <w:szCs w:val="24"/>
              </w:rPr>
            </w:pPr>
            <w:r w:rsidRPr="003F2716">
              <w:rPr>
                <w:rFonts w:ascii="Times New Roman" w:eastAsia="Calibri" w:hAnsi="Times New Roman" w:cs="Times New Roman"/>
                <w:sz w:val="24"/>
              </w:rPr>
              <w:t>Kazein, Albüminler, Jelatin, peptonlar</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2357AF" w:rsidRPr="002357AF">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3F2716" w:rsidP="00DB18FE">
            <w:pPr>
              <w:jc w:val="both"/>
              <w:rPr>
                <w:rFonts w:ascii="Times New Roman" w:hAnsi="Times New Roman" w:cs="Times New Roman"/>
                <w:sz w:val="24"/>
                <w:szCs w:val="24"/>
              </w:rPr>
            </w:pPr>
            <w:r w:rsidRPr="003F2716">
              <w:rPr>
                <w:rFonts w:ascii="Times New Roman" w:eastAsia="Calibri" w:hAnsi="Times New Roman" w:cs="Times New Roman"/>
                <w:sz w:val="24"/>
              </w:rPr>
              <w:t>Tahıllar</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2357AF" w:rsidRPr="002357AF">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0C387B" w:rsidP="00DB18FE">
            <w:pPr>
              <w:jc w:val="both"/>
              <w:rPr>
                <w:rFonts w:ascii="Times New Roman" w:hAnsi="Times New Roman" w:cs="Times New Roman"/>
                <w:sz w:val="24"/>
                <w:szCs w:val="24"/>
              </w:rPr>
            </w:pPr>
            <w:r w:rsidRPr="000C387B">
              <w:rPr>
                <w:rFonts w:ascii="Times New Roman" w:hAnsi="Times New Roman" w:cs="Times New Roman"/>
                <w:sz w:val="24"/>
                <w:szCs w:val="24"/>
              </w:rPr>
              <w:t>Resimli, çizgili renkli çocuk kitapları ve baskıları (çıkartmalar)</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FC54D3" w:rsidRPr="00FC54D3">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F93F31" w:rsidP="00DB18FE">
            <w:pPr>
              <w:jc w:val="both"/>
              <w:rPr>
                <w:rFonts w:ascii="Times New Roman" w:hAnsi="Times New Roman" w:cs="Times New Roman"/>
                <w:sz w:val="24"/>
                <w:szCs w:val="24"/>
              </w:rPr>
            </w:pPr>
            <w:r w:rsidRPr="00F93F31">
              <w:rPr>
                <w:rFonts w:ascii="Times New Roman" w:hAnsi="Times New Roman" w:cs="Times New Roman"/>
                <w:sz w:val="24"/>
                <w:szCs w:val="24"/>
              </w:rPr>
              <w:t>Klorürler</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FC54D3" w:rsidRPr="00FC54D3">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6C612F" w:rsidP="00DB18FE">
            <w:pPr>
              <w:jc w:val="both"/>
              <w:rPr>
                <w:rFonts w:ascii="Times New Roman" w:hAnsi="Times New Roman" w:cs="Times New Roman"/>
                <w:sz w:val="24"/>
                <w:szCs w:val="24"/>
              </w:rPr>
            </w:pPr>
            <w:r w:rsidRPr="006C612F">
              <w:rPr>
                <w:rFonts w:ascii="Times New Roman" w:eastAsia="Calibri" w:hAnsi="Times New Roman" w:cs="Times New Roman"/>
                <w:sz w:val="24"/>
              </w:rPr>
              <w:t>Saatler, kol saatleri ve bunların parçaları</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FC54D3" w:rsidRPr="00FC54D3">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E10F41" w:rsidP="00DB18FE">
            <w:pPr>
              <w:jc w:val="both"/>
              <w:rPr>
                <w:rFonts w:ascii="Times New Roman" w:hAnsi="Times New Roman" w:cs="Times New Roman"/>
                <w:sz w:val="24"/>
                <w:szCs w:val="24"/>
              </w:rPr>
            </w:pPr>
            <w:r w:rsidRPr="00E10F41">
              <w:rPr>
                <w:rFonts w:ascii="Times New Roman" w:eastAsia="Calibri" w:hAnsi="Times New Roman" w:cs="Times New Roman"/>
                <w:sz w:val="24"/>
              </w:rPr>
              <w:t>Kakao ve kakao tedarikleri</w:t>
            </w:r>
          </w:p>
        </w:tc>
        <w:tc>
          <w:tcPr>
            <w:tcW w:w="1701" w:type="dxa"/>
          </w:tcPr>
          <w:p w:rsidR="003263FA" w:rsidRPr="003263FA" w:rsidRDefault="00AE3F7E" w:rsidP="00FB3F69">
            <w:pPr>
              <w:tabs>
                <w:tab w:val="left" w:pos="225"/>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FC54D3" w:rsidRPr="00FC54D3">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2C1B37" w:rsidP="00DB18FE">
            <w:pPr>
              <w:jc w:val="both"/>
              <w:rPr>
                <w:rFonts w:ascii="Times New Roman" w:hAnsi="Times New Roman" w:cs="Times New Roman"/>
                <w:sz w:val="24"/>
                <w:szCs w:val="24"/>
              </w:rPr>
            </w:pPr>
            <w:r w:rsidRPr="002C1B37">
              <w:rPr>
                <w:rFonts w:ascii="Times New Roman" w:eastAsia="Calibri" w:hAnsi="Times New Roman" w:cs="Times New Roman"/>
                <w:sz w:val="24"/>
              </w:rPr>
              <w:t>Kahve, çay, bunlara eşlik edenler ve baharatları</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FC54D3" w:rsidRPr="00FC54D3">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126AEA" w:rsidP="00DB18FE">
            <w:pPr>
              <w:jc w:val="both"/>
              <w:rPr>
                <w:rFonts w:ascii="Times New Roman" w:hAnsi="Times New Roman" w:cs="Times New Roman"/>
                <w:sz w:val="24"/>
                <w:szCs w:val="24"/>
              </w:rPr>
            </w:pPr>
            <w:r w:rsidRPr="00126AEA">
              <w:rPr>
                <w:rFonts w:ascii="Times New Roman" w:eastAsia="Calibri" w:hAnsi="Times New Roman" w:cs="Times New Roman"/>
                <w:sz w:val="24"/>
              </w:rPr>
              <w:t>Pamuk</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FC54D3" w:rsidRPr="00FC54D3">
              <w:rPr>
                <w:rFonts w:ascii="Times New Roman" w:eastAsia="Calibri" w:hAnsi="Times New Roman" w:cs="Times New Roman"/>
                <w:b/>
                <w:sz w:val="24"/>
              </w:rPr>
              <w:t xml:space="preserve"> kabul edilen maddeler</w:t>
            </w:r>
          </w:p>
        </w:tc>
        <w:tc>
          <w:tcPr>
            <w:tcW w:w="2552" w:type="dxa"/>
          </w:tcPr>
          <w:p w:rsidR="003263FA" w:rsidRPr="003263FA" w:rsidRDefault="00FE156B" w:rsidP="003263FA">
            <w:pPr>
              <w:rPr>
                <w:rFonts w:ascii="Times New Roman" w:eastAsia="Calibri" w:hAnsi="Times New Roman" w:cs="Times New Roman"/>
                <w:b/>
                <w:sz w:val="24"/>
              </w:rPr>
            </w:pPr>
            <w:r w:rsidRPr="00FE156B">
              <w:rPr>
                <w:rFonts w:ascii="Times New Roman" w:eastAsia="Calibri" w:hAnsi="Times New Roman" w:cs="Times New Roman"/>
                <w:b/>
                <w:sz w:val="24"/>
              </w:rPr>
              <w:t>Yukarıdaki #Genel nota bakın</w:t>
            </w:r>
            <w:r w:rsidR="004D6478">
              <w:rPr>
                <w:rFonts w:ascii="Times New Roman" w:eastAsia="Calibri" w:hAnsi="Times New Roman" w:cs="Times New Roman"/>
                <w:b/>
                <w:sz w:val="24"/>
              </w:rPr>
              <w:t>ız</w:t>
            </w:r>
          </w:p>
        </w:tc>
        <w:tc>
          <w:tcPr>
            <w:tcW w:w="3685" w:type="dxa"/>
          </w:tcPr>
          <w:p w:rsidR="003263FA" w:rsidRDefault="003263FA"/>
        </w:tc>
      </w:tr>
      <w:tr w:rsidR="003263FA" w:rsidTr="003263FA">
        <w:trPr>
          <w:trHeight w:val="474"/>
        </w:trPr>
        <w:tc>
          <w:tcPr>
            <w:tcW w:w="4111" w:type="dxa"/>
          </w:tcPr>
          <w:p w:rsidR="003263FA" w:rsidRDefault="007E7381" w:rsidP="00DB18FE">
            <w:pPr>
              <w:jc w:val="both"/>
              <w:rPr>
                <w:rFonts w:ascii="Times New Roman" w:hAnsi="Times New Roman" w:cs="Times New Roman"/>
                <w:sz w:val="24"/>
                <w:szCs w:val="24"/>
              </w:rPr>
            </w:pPr>
            <w:r w:rsidRPr="007E7381">
              <w:rPr>
                <w:rFonts w:ascii="Times New Roman" w:hAnsi="Times New Roman" w:cs="Times New Roman"/>
                <w:sz w:val="24"/>
                <w:szCs w:val="24"/>
              </w:rPr>
              <w:t>Toprak ve lületaşı</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FC54D3" w:rsidRPr="00FC54D3">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3B7257" w:rsidP="00DB18FE">
            <w:pPr>
              <w:jc w:val="both"/>
              <w:rPr>
                <w:rFonts w:ascii="Times New Roman" w:hAnsi="Times New Roman" w:cs="Times New Roman"/>
                <w:sz w:val="24"/>
                <w:szCs w:val="24"/>
              </w:rPr>
            </w:pPr>
            <w:r w:rsidRPr="003B7257">
              <w:rPr>
                <w:rFonts w:ascii="Times New Roman" w:eastAsia="Calibri" w:hAnsi="Times New Roman" w:cs="Times New Roman"/>
                <w:sz w:val="24"/>
              </w:rPr>
              <w:t>Yenilebilir meyve ve çerezler, turunçgiller ya da kavun kabukları</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FC54D3" w:rsidRPr="00FC54D3">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E707B3" w:rsidP="00DB18FE">
            <w:pPr>
              <w:jc w:val="both"/>
              <w:rPr>
                <w:rFonts w:ascii="Times New Roman" w:hAnsi="Times New Roman" w:cs="Times New Roman"/>
                <w:sz w:val="24"/>
                <w:szCs w:val="24"/>
              </w:rPr>
            </w:pPr>
            <w:r w:rsidRPr="00E707B3">
              <w:rPr>
                <w:rFonts w:ascii="Times New Roman" w:eastAsia="Calibri" w:hAnsi="Times New Roman" w:cs="Times New Roman"/>
                <w:sz w:val="24"/>
              </w:rPr>
              <w:lastRenderedPageBreak/>
              <w:t>Yenilebilir sebzeler ve bazı kökler ve yumrular</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FC54D3" w:rsidRPr="00FC54D3">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9C10D4" w:rsidRPr="009C10D4" w:rsidRDefault="009C10D4" w:rsidP="009C10D4">
            <w:pPr>
              <w:jc w:val="both"/>
              <w:rPr>
                <w:rFonts w:ascii="Times New Roman" w:hAnsi="Times New Roman" w:cs="Times New Roman"/>
                <w:sz w:val="24"/>
                <w:szCs w:val="24"/>
              </w:rPr>
            </w:pPr>
            <w:r w:rsidRPr="009C10D4">
              <w:rPr>
                <w:rFonts w:ascii="Times New Roman" w:hAnsi="Times New Roman" w:cs="Times New Roman"/>
                <w:sz w:val="24"/>
                <w:szCs w:val="24"/>
              </w:rPr>
              <w:t xml:space="preserve">Patlayıcılar, </w:t>
            </w:r>
            <w:proofErr w:type="spellStart"/>
            <w:r w:rsidRPr="009C10D4">
              <w:rPr>
                <w:rFonts w:ascii="Times New Roman" w:hAnsi="Times New Roman" w:cs="Times New Roman"/>
                <w:sz w:val="24"/>
                <w:szCs w:val="24"/>
              </w:rPr>
              <w:t>piroteknik</w:t>
            </w:r>
            <w:proofErr w:type="spellEnd"/>
            <w:r w:rsidRPr="009C10D4">
              <w:rPr>
                <w:rFonts w:ascii="Times New Roman" w:hAnsi="Times New Roman" w:cs="Times New Roman"/>
                <w:sz w:val="24"/>
                <w:szCs w:val="24"/>
              </w:rPr>
              <w:t xml:space="preserve"> ürünler, kibritler, </w:t>
            </w:r>
            <w:proofErr w:type="spellStart"/>
            <w:r w:rsidRPr="009C10D4">
              <w:rPr>
                <w:rFonts w:ascii="Times New Roman" w:hAnsi="Times New Roman" w:cs="Times New Roman"/>
                <w:sz w:val="24"/>
                <w:szCs w:val="24"/>
              </w:rPr>
              <w:t>kıvılcımlanan</w:t>
            </w:r>
            <w:proofErr w:type="spellEnd"/>
            <w:r w:rsidRPr="009C10D4">
              <w:rPr>
                <w:rFonts w:ascii="Times New Roman" w:hAnsi="Times New Roman" w:cs="Times New Roman"/>
                <w:sz w:val="24"/>
                <w:szCs w:val="24"/>
              </w:rPr>
              <w:t xml:space="preserve"> alaşımlar, bazı yanıcı tedarikler</w:t>
            </w:r>
          </w:p>
          <w:p w:rsidR="003263FA" w:rsidRDefault="003263FA" w:rsidP="00DB18FE">
            <w:pPr>
              <w:jc w:val="both"/>
              <w:rPr>
                <w:rFonts w:ascii="Times New Roman" w:hAnsi="Times New Roman" w:cs="Times New Roman"/>
                <w:sz w:val="24"/>
                <w:szCs w:val="24"/>
              </w:rPr>
            </w:pPr>
          </w:p>
        </w:tc>
        <w:tc>
          <w:tcPr>
            <w:tcW w:w="1701" w:type="dxa"/>
          </w:tcPr>
          <w:p w:rsidR="003263FA" w:rsidRPr="003263FA" w:rsidRDefault="009C10D4" w:rsidP="003263FA">
            <w:pPr>
              <w:jc w:val="center"/>
              <w:rPr>
                <w:rFonts w:ascii="Times New Roman" w:eastAsia="Calibri" w:hAnsi="Times New Roman" w:cs="Times New Roman"/>
                <w:b/>
                <w:sz w:val="24"/>
              </w:rPr>
            </w:pPr>
            <w:r w:rsidRPr="009C10D4">
              <w:rPr>
                <w:rFonts w:ascii="Times New Roman" w:eastAsia="Calibri" w:hAnsi="Times New Roman" w:cs="Times New Roman"/>
                <w:b/>
                <w:sz w:val="24"/>
              </w:rPr>
              <w:t>Yasak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9830D4" w:rsidP="00DB18FE">
            <w:pPr>
              <w:jc w:val="both"/>
              <w:rPr>
                <w:rFonts w:ascii="Times New Roman" w:hAnsi="Times New Roman" w:cs="Times New Roman"/>
                <w:sz w:val="24"/>
                <w:szCs w:val="24"/>
              </w:rPr>
            </w:pPr>
            <w:r w:rsidRPr="009830D4">
              <w:rPr>
                <w:rFonts w:ascii="Times New Roman" w:eastAsia="Calibri" w:hAnsi="Times New Roman" w:cs="Times New Roman"/>
                <w:sz w:val="24"/>
              </w:rPr>
              <w:t xml:space="preserve">Patlayıcılar, </w:t>
            </w:r>
            <w:proofErr w:type="spellStart"/>
            <w:r w:rsidRPr="009830D4">
              <w:rPr>
                <w:rFonts w:ascii="Times New Roman" w:eastAsia="Calibri" w:hAnsi="Times New Roman" w:cs="Times New Roman"/>
                <w:sz w:val="24"/>
              </w:rPr>
              <w:t>piroteknik</w:t>
            </w:r>
            <w:proofErr w:type="spellEnd"/>
            <w:r w:rsidRPr="009830D4">
              <w:rPr>
                <w:rFonts w:ascii="Times New Roman" w:eastAsia="Calibri" w:hAnsi="Times New Roman" w:cs="Times New Roman"/>
                <w:sz w:val="24"/>
              </w:rPr>
              <w:t xml:space="preserve"> ürünler, kibritler vs.</w:t>
            </w:r>
          </w:p>
        </w:tc>
        <w:tc>
          <w:tcPr>
            <w:tcW w:w="1701" w:type="dxa"/>
          </w:tcPr>
          <w:p w:rsidR="003263FA" w:rsidRPr="003263FA" w:rsidRDefault="009830D4" w:rsidP="003263FA">
            <w:pPr>
              <w:jc w:val="center"/>
              <w:rPr>
                <w:rFonts w:ascii="Times New Roman" w:eastAsia="Calibri" w:hAnsi="Times New Roman" w:cs="Times New Roman"/>
                <w:b/>
                <w:sz w:val="24"/>
              </w:rPr>
            </w:pPr>
            <w:r w:rsidRPr="009C10D4">
              <w:rPr>
                <w:rFonts w:ascii="Times New Roman" w:eastAsia="Calibri" w:hAnsi="Times New Roman" w:cs="Times New Roman"/>
                <w:b/>
                <w:sz w:val="24"/>
              </w:rPr>
              <w:t>Yasak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BE5356" w:rsidP="00DB18FE">
            <w:pPr>
              <w:jc w:val="both"/>
              <w:rPr>
                <w:rFonts w:ascii="Times New Roman" w:hAnsi="Times New Roman" w:cs="Times New Roman"/>
                <w:sz w:val="24"/>
                <w:szCs w:val="24"/>
              </w:rPr>
            </w:pPr>
            <w:r>
              <w:rPr>
                <w:rFonts w:ascii="Times New Roman" w:hAnsi="Times New Roman" w:cs="Times New Roman"/>
                <w:sz w:val="24"/>
                <w:szCs w:val="24"/>
              </w:rPr>
              <w:t>Yağlar</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372DA" w:rsidRPr="004372DA">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4D6478" w:rsidP="00DB18FE">
            <w:pPr>
              <w:jc w:val="both"/>
              <w:rPr>
                <w:rFonts w:ascii="Times New Roman" w:hAnsi="Times New Roman" w:cs="Times New Roman"/>
                <w:sz w:val="24"/>
                <w:szCs w:val="24"/>
              </w:rPr>
            </w:pPr>
            <w:r w:rsidRPr="004D6478">
              <w:rPr>
                <w:rFonts w:ascii="Times New Roman" w:eastAsia="Calibri" w:hAnsi="Times New Roman" w:cs="Times New Roman"/>
                <w:sz w:val="24"/>
              </w:rPr>
              <w:t>Gübreler</w:t>
            </w:r>
          </w:p>
        </w:tc>
        <w:tc>
          <w:tcPr>
            <w:tcW w:w="1701" w:type="dxa"/>
          </w:tcPr>
          <w:p w:rsidR="003263FA" w:rsidRPr="003263FA" w:rsidRDefault="004D6478" w:rsidP="003263FA">
            <w:pPr>
              <w:jc w:val="center"/>
              <w:rPr>
                <w:rFonts w:ascii="Times New Roman" w:eastAsia="Calibri" w:hAnsi="Times New Roman" w:cs="Times New Roman"/>
                <w:b/>
                <w:sz w:val="24"/>
              </w:rPr>
            </w:pPr>
            <w:r w:rsidRPr="004D6478">
              <w:rPr>
                <w:rFonts w:ascii="Times New Roman" w:eastAsia="Calibri" w:hAnsi="Times New Roman" w:cs="Times New Roman"/>
                <w:b/>
                <w:sz w:val="24"/>
              </w:rPr>
              <w:t>Yasak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4372DA" w:rsidP="00DB18FE">
            <w:pPr>
              <w:jc w:val="both"/>
              <w:rPr>
                <w:rFonts w:ascii="Times New Roman" w:hAnsi="Times New Roman" w:cs="Times New Roman"/>
                <w:sz w:val="24"/>
                <w:szCs w:val="24"/>
              </w:rPr>
            </w:pPr>
            <w:r>
              <w:rPr>
                <w:rFonts w:ascii="Times New Roman" w:hAnsi="Times New Roman" w:cs="Times New Roman"/>
                <w:sz w:val="24"/>
                <w:szCs w:val="24"/>
              </w:rPr>
              <w:t>Gübreler</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372DA" w:rsidRPr="004372DA">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4D6478" w:rsidP="00DB18FE">
            <w:pPr>
              <w:jc w:val="both"/>
              <w:rPr>
                <w:rFonts w:ascii="Times New Roman" w:hAnsi="Times New Roman" w:cs="Times New Roman"/>
                <w:sz w:val="24"/>
                <w:szCs w:val="24"/>
              </w:rPr>
            </w:pPr>
            <w:r w:rsidRPr="004D6478">
              <w:rPr>
                <w:rFonts w:ascii="Times New Roman" w:eastAsia="Calibri" w:hAnsi="Times New Roman" w:cs="Times New Roman"/>
                <w:sz w:val="24"/>
              </w:rPr>
              <w:t>Balıklar, kabuklu deniz hayvanları, yumuşakçalar ve diğer suda yaşayan omurgasızlar</w:t>
            </w:r>
          </w:p>
        </w:tc>
        <w:tc>
          <w:tcPr>
            <w:tcW w:w="1701" w:type="dxa"/>
          </w:tcPr>
          <w:p w:rsidR="003263FA" w:rsidRPr="003263FA" w:rsidRDefault="004D6478" w:rsidP="003263FA">
            <w:pPr>
              <w:jc w:val="center"/>
              <w:rPr>
                <w:rFonts w:ascii="Times New Roman" w:eastAsia="Calibri" w:hAnsi="Times New Roman" w:cs="Times New Roman"/>
                <w:b/>
                <w:sz w:val="24"/>
              </w:rPr>
            </w:pPr>
            <w:r w:rsidRPr="004D6478">
              <w:rPr>
                <w:rFonts w:ascii="Times New Roman" w:eastAsia="Calibri" w:hAnsi="Times New Roman" w:cs="Times New Roman"/>
                <w:b/>
                <w:sz w:val="24"/>
              </w:rPr>
              <w:t>Yasak maddeler</w:t>
            </w:r>
          </w:p>
        </w:tc>
        <w:tc>
          <w:tcPr>
            <w:tcW w:w="2552" w:type="dxa"/>
          </w:tcPr>
          <w:p w:rsidR="003263FA" w:rsidRPr="003263FA" w:rsidRDefault="004D6478" w:rsidP="003263FA">
            <w:pPr>
              <w:rPr>
                <w:rFonts w:ascii="Times New Roman" w:eastAsia="Calibri" w:hAnsi="Times New Roman" w:cs="Times New Roman"/>
                <w:b/>
                <w:sz w:val="24"/>
              </w:rPr>
            </w:pPr>
            <w:r w:rsidRPr="004D6478">
              <w:rPr>
                <w:rFonts w:ascii="Times New Roman" w:eastAsia="Calibri" w:hAnsi="Times New Roman" w:cs="Times New Roman"/>
                <w:b/>
                <w:sz w:val="24"/>
              </w:rPr>
              <w:t>Canlı hayvanlar ve hayvansal ürünler</w:t>
            </w:r>
            <w:r>
              <w:rPr>
                <w:rFonts w:ascii="Times New Roman" w:eastAsia="Calibri" w:hAnsi="Times New Roman" w:cs="Times New Roman"/>
                <w:b/>
                <w:sz w:val="24"/>
              </w:rPr>
              <w:t>; genel nota</w:t>
            </w:r>
            <w:r w:rsidRPr="004D6478">
              <w:rPr>
                <w:rFonts w:ascii="Times New Roman" w:eastAsia="Calibri" w:hAnsi="Times New Roman" w:cs="Times New Roman"/>
                <w:b/>
                <w:sz w:val="24"/>
              </w:rPr>
              <w:t xml:space="preserve"> bakınız</w:t>
            </w:r>
          </w:p>
        </w:tc>
        <w:tc>
          <w:tcPr>
            <w:tcW w:w="3685" w:type="dxa"/>
          </w:tcPr>
          <w:p w:rsidR="003263FA" w:rsidRDefault="003263FA"/>
        </w:tc>
      </w:tr>
      <w:tr w:rsidR="003263FA" w:rsidTr="003263FA">
        <w:trPr>
          <w:trHeight w:val="474"/>
        </w:trPr>
        <w:tc>
          <w:tcPr>
            <w:tcW w:w="4111" w:type="dxa"/>
          </w:tcPr>
          <w:p w:rsidR="003263FA" w:rsidRDefault="0023147E" w:rsidP="00DB18FE">
            <w:pPr>
              <w:jc w:val="both"/>
              <w:rPr>
                <w:rFonts w:ascii="Times New Roman" w:hAnsi="Times New Roman" w:cs="Times New Roman"/>
                <w:sz w:val="24"/>
                <w:szCs w:val="24"/>
              </w:rPr>
            </w:pPr>
            <w:r w:rsidRPr="0023147E">
              <w:rPr>
                <w:rFonts w:ascii="Times New Roman" w:eastAsia="Calibri" w:hAnsi="Times New Roman" w:cs="Times New Roman"/>
                <w:sz w:val="24"/>
              </w:rPr>
              <w:t>Balık unu, topağı ve öğünleri</w:t>
            </w:r>
          </w:p>
        </w:tc>
        <w:tc>
          <w:tcPr>
            <w:tcW w:w="1701" w:type="dxa"/>
          </w:tcPr>
          <w:p w:rsidR="003263FA" w:rsidRPr="003263FA" w:rsidRDefault="00AE3F7E" w:rsidP="0023147E">
            <w:pPr>
              <w:tabs>
                <w:tab w:val="left" w:pos="225"/>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4A33F6" w:rsidRPr="004A33F6">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4C4395" w:rsidP="00DB18FE">
            <w:pPr>
              <w:jc w:val="both"/>
              <w:rPr>
                <w:rFonts w:ascii="Times New Roman" w:hAnsi="Times New Roman" w:cs="Times New Roman"/>
                <w:sz w:val="24"/>
                <w:szCs w:val="24"/>
              </w:rPr>
            </w:pPr>
            <w:r w:rsidRPr="004C4395">
              <w:rPr>
                <w:rFonts w:ascii="Times New Roman" w:eastAsia="Calibri" w:hAnsi="Times New Roman" w:cs="Times New Roman"/>
                <w:sz w:val="24"/>
              </w:rPr>
              <w:t>Yem tedarikleri</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A33F6" w:rsidRPr="004A33F6">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8E21A9" w:rsidP="00DB18FE">
            <w:pPr>
              <w:jc w:val="both"/>
              <w:rPr>
                <w:rFonts w:ascii="Times New Roman" w:hAnsi="Times New Roman" w:cs="Times New Roman"/>
                <w:sz w:val="24"/>
                <w:szCs w:val="24"/>
              </w:rPr>
            </w:pPr>
            <w:r w:rsidRPr="008E21A9">
              <w:rPr>
                <w:rFonts w:ascii="Times New Roman" w:eastAsia="Calibri" w:hAnsi="Times New Roman" w:cs="Times New Roman"/>
                <w:sz w:val="24"/>
              </w:rPr>
              <w:t>Ayakkabı, tozluk ve bunların parçası olabilecek parçalar</w:t>
            </w:r>
          </w:p>
        </w:tc>
        <w:tc>
          <w:tcPr>
            <w:tcW w:w="1701" w:type="dxa"/>
          </w:tcPr>
          <w:p w:rsidR="003263FA" w:rsidRPr="003263FA" w:rsidRDefault="00AE3F7E" w:rsidP="008E21A9">
            <w:pPr>
              <w:tabs>
                <w:tab w:val="left" w:pos="270"/>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4A33F6" w:rsidRPr="004A33F6">
              <w:rPr>
                <w:rFonts w:ascii="Times New Roman" w:eastAsia="Calibri" w:hAnsi="Times New Roman" w:cs="Times New Roman"/>
                <w:b/>
                <w:sz w:val="24"/>
              </w:rPr>
              <w:t xml:space="preserve"> kabul edilen maddeler</w:t>
            </w:r>
          </w:p>
        </w:tc>
        <w:tc>
          <w:tcPr>
            <w:tcW w:w="2552" w:type="dxa"/>
          </w:tcPr>
          <w:p w:rsidR="003263FA" w:rsidRPr="003263FA" w:rsidRDefault="003263FA" w:rsidP="003263FA">
            <w:pPr>
              <w:rPr>
                <w:rFonts w:ascii="Times New Roman" w:eastAsia="Calibri" w:hAnsi="Times New Roman" w:cs="Times New Roman"/>
                <w:b/>
                <w:sz w:val="24"/>
              </w:rPr>
            </w:pPr>
          </w:p>
        </w:tc>
        <w:tc>
          <w:tcPr>
            <w:tcW w:w="3685" w:type="dxa"/>
          </w:tcPr>
          <w:p w:rsidR="003263FA" w:rsidRDefault="003263FA"/>
        </w:tc>
      </w:tr>
      <w:tr w:rsidR="003263FA" w:rsidTr="003263FA">
        <w:trPr>
          <w:trHeight w:val="474"/>
        </w:trPr>
        <w:tc>
          <w:tcPr>
            <w:tcW w:w="4111" w:type="dxa"/>
          </w:tcPr>
          <w:p w:rsidR="003263FA" w:rsidRDefault="007850B1" w:rsidP="00DB18FE">
            <w:pPr>
              <w:jc w:val="both"/>
              <w:rPr>
                <w:rFonts w:ascii="Times New Roman" w:hAnsi="Times New Roman" w:cs="Times New Roman"/>
                <w:sz w:val="24"/>
                <w:szCs w:val="24"/>
              </w:rPr>
            </w:pPr>
            <w:r w:rsidRPr="007850B1">
              <w:rPr>
                <w:rFonts w:ascii="Times New Roman" w:eastAsia="Calibri" w:hAnsi="Times New Roman" w:cs="Times New Roman"/>
                <w:sz w:val="24"/>
              </w:rPr>
              <w:t>Ayakkabı, başlık, şemsiye, güneş şemsiyesi, iskemle çıtaları, kamçılar, binici kırbacı ve bunların parçaları, hazır tüyler ve bununla yapılmış eşyalar, yapay çiçekler, peruklar</w:t>
            </w:r>
          </w:p>
        </w:tc>
        <w:tc>
          <w:tcPr>
            <w:tcW w:w="1701" w:type="dxa"/>
          </w:tcPr>
          <w:p w:rsidR="003263FA"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850B1" w:rsidRPr="007850B1">
              <w:rPr>
                <w:rFonts w:ascii="Times New Roman" w:eastAsia="Calibri" w:hAnsi="Times New Roman" w:cs="Times New Roman"/>
                <w:b/>
                <w:sz w:val="24"/>
              </w:rPr>
              <w:t xml:space="preserve"> kabul edilen maddeler</w:t>
            </w:r>
          </w:p>
        </w:tc>
        <w:tc>
          <w:tcPr>
            <w:tcW w:w="2552" w:type="dxa"/>
          </w:tcPr>
          <w:p w:rsidR="003263FA" w:rsidRPr="003263FA" w:rsidRDefault="007850B1" w:rsidP="007850B1">
            <w:pPr>
              <w:spacing w:after="200" w:line="276" w:lineRule="auto"/>
              <w:jc w:val="center"/>
              <w:rPr>
                <w:rFonts w:ascii="Times New Roman" w:eastAsia="Calibri" w:hAnsi="Times New Roman" w:cs="Times New Roman"/>
                <w:b/>
                <w:sz w:val="24"/>
              </w:rPr>
            </w:pPr>
            <w:r w:rsidRPr="007850B1">
              <w:rPr>
                <w:rFonts w:ascii="Times New Roman" w:eastAsia="Calibri" w:hAnsi="Times New Roman" w:cs="Times New Roman"/>
                <w:b/>
                <w:sz w:val="24"/>
              </w:rPr>
              <w:t>Takip eden üç başlık için;</w:t>
            </w:r>
            <w:r>
              <w:rPr>
                <w:rFonts w:ascii="Times New Roman" w:eastAsia="Calibri" w:hAnsi="Times New Roman" w:cs="Times New Roman"/>
                <w:b/>
                <w:sz w:val="24"/>
              </w:rPr>
              <w:t xml:space="preserve"> Canlı hayvanlar,</w:t>
            </w:r>
            <w:r w:rsidRPr="007850B1">
              <w:rPr>
                <w:rFonts w:ascii="Times New Roman" w:eastAsia="Calibri" w:hAnsi="Times New Roman" w:cs="Times New Roman"/>
                <w:b/>
                <w:sz w:val="24"/>
              </w:rPr>
              <w:t xml:space="preserve"> hayvansal ürünler</w:t>
            </w:r>
            <w:r>
              <w:rPr>
                <w:rFonts w:ascii="Times New Roman" w:eastAsia="Calibri" w:hAnsi="Times New Roman" w:cs="Times New Roman"/>
                <w:b/>
                <w:sz w:val="24"/>
              </w:rPr>
              <w:t>,</w:t>
            </w:r>
            <w:r w:rsidR="002B655F">
              <w:rPr>
                <w:rFonts w:ascii="Times New Roman" w:eastAsia="Calibri" w:hAnsi="Times New Roman" w:cs="Times New Roman"/>
                <w:b/>
                <w:sz w:val="24"/>
              </w:rPr>
              <w:t xml:space="preserve"> genel nota</w:t>
            </w:r>
            <w:r w:rsidRPr="007850B1">
              <w:rPr>
                <w:rFonts w:ascii="Times New Roman" w:eastAsia="Calibri" w:hAnsi="Times New Roman" w:cs="Times New Roman"/>
                <w:b/>
                <w:sz w:val="24"/>
              </w:rPr>
              <w:t xml:space="preserve"> bakınız</w:t>
            </w:r>
          </w:p>
        </w:tc>
        <w:tc>
          <w:tcPr>
            <w:tcW w:w="3685" w:type="dxa"/>
          </w:tcPr>
          <w:p w:rsidR="003263FA" w:rsidRDefault="003263FA"/>
        </w:tc>
      </w:tr>
      <w:tr w:rsidR="009A4183" w:rsidTr="003263FA">
        <w:trPr>
          <w:trHeight w:val="474"/>
        </w:trPr>
        <w:tc>
          <w:tcPr>
            <w:tcW w:w="4111" w:type="dxa"/>
          </w:tcPr>
          <w:p w:rsidR="009A4183" w:rsidRDefault="00D01694" w:rsidP="00DB18FE">
            <w:pPr>
              <w:jc w:val="both"/>
              <w:rPr>
                <w:rFonts w:ascii="Times New Roman" w:hAnsi="Times New Roman" w:cs="Times New Roman"/>
                <w:sz w:val="24"/>
                <w:szCs w:val="24"/>
              </w:rPr>
            </w:pPr>
            <w:r w:rsidRPr="00D01694">
              <w:rPr>
                <w:rFonts w:ascii="Times New Roman" w:eastAsia="Calibri" w:hAnsi="Times New Roman" w:cs="Times New Roman"/>
                <w:sz w:val="24"/>
              </w:rPr>
              <w:t>Amonyum klorür için, Danimarka Endüstri ve Ticaret ve Acentesinden tedarik edilecek bir gözetim dokümanı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D01694" w:rsidRPr="00D01694">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D01694" w:rsidP="00DB18FE">
            <w:pPr>
              <w:jc w:val="both"/>
              <w:rPr>
                <w:rFonts w:ascii="Times New Roman" w:hAnsi="Times New Roman" w:cs="Times New Roman"/>
                <w:sz w:val="24"/>
                <w:szCs w:val="24"/>
              </w:rPr>
            </w:pPr>
            <w:r w:rsidRPr="00D01694">
              <w:rPr>
                <w:rFonts w:ascii="Times New Roman" w:eastAsia="Calibri" w:hAnsi="Times New Roman" w:cs="Times New Roman"/>
                <w:sz w:val="24"/>
              </w:rPr>
              <w:t>Bitkisel ve hayvansal katı ve sıvı yağlar için veteriner gözetimi veya köken sertifikası talep edilebilir.</w:t>
            </w:r>
          </w:p>
        </w:tc>
        <w:tc>
          <w:tcPr>
            <w:tcW w:w="1701" w:type="dxa"/>
          </w:tcPr>
          <w:p w:rsidR="009A4183" w:rsidRPr="00D01694" w:rsidRDefault="00AE3F7E" w:rsidP="00D01694">
            <w:pPr>
              <w:jc w:val="center"/>
              <w:rPr>
                <w:rFonts w:ascii="Times New Roman" w:eastAsia="Calibri" w:hAnsi="Times New Roman" w:cs="Times New Roman"/>
                <w:sz w:val="24"/>
              </w:rPr>
            </w:pPr>
            <w:r>
              <w:rPr>
                <w:rFonts w:ascii="Times New Roman" w:eastAsia="Calibri" w:hAnsi="Times New Roman" w:cs="Times New Roman"/>
                <w:b/>
                <w:sz w:val="24"/>
              </w:rPr>
              <w:t>Şartlı</w:t>
            </w:r>
            <w:r w:rsidR="00D01694" w:rsidRPr="00D01694">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3A2EF7" w:rsidP="00DB18FE">
            <w:pPr>
              <w:jc w:val="both"/>
              <w:rPr>
                <w:rFonts w:ascii="Times New Roman" w:hAnsi="Times New Roman" w:cs="Times New Roman"/>
                <w:sz w:val="24"/>
                <w:szCs w:val="24"/>
              </w:rPr>
            </w:pPr>
            <w:r w:rsidRPr="003A2EF7">
              <w:rPr>
                <w:rFonts w:ascii="Times New Roman" w:eastAsia="Calibri" w:hAnsi="Times New Roman" w:cs="Times New Roman"/>
                <w:sz w:val="24"/>
              </w:rPr>
              <w:t>Bu tip eşyalar için Danimarka Tüketici Acentesinden alınan güvenlik belgesi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3A2EF7" w:rsidRPr="003A2EF7">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634A14" w:rsidP="00DB18FE">
            <w:pPr>
              <w:jc w:val="both"/>
              <w:rPr>
                <w:rFonts w:ascii="Times New Roman" w:hAnsi="Times New Roman" w:cs="Times New Roman"/>
                <w:sz w:val="24"/>
                <w:szCs w:val="24"/>
              </w:rPr>
            </w:pPr>
            <w:r w:rsidRPr="00634A14">
              <w:rPr>
                <w:rFonts w:ascii="Times New Roman" w:eastAsia="Calibri" w:hAnsi="Times New Roman" w:cs="Times New Roman"/>
                <w:sz w:val="24"/>
              </w:rPr>
              <w:lastRenderedPageBreak/>
              <w:t>Bu tip eşyalar için Veteriner gözetimi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634A14" w:rsidRPr="003A2EF7">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1F46B5" w:rsidP="00DB18FE">
            <w:pPr>
              <w:jc w:val="both"/>
              <w:rPr>
                <w:rFonts w:ascii="Times New Roman" w:hAnsi="Times New Roman" w:cs="Times New Roman"/>
                <w:sz w:val="24"/>
                <w:szCs w:val="24"/>
              </w:rPr>
            </w:pPr>
            <w:r w:rsidRPr="001F46B5">
              <w:rPr>
                <w:rFonts w:ascii="Times New Roman" w:hAnsi="Times New Roman" w:cs="Times New Roman"/>
                <w:sz w:val="24"/>
                <w:szCs w:val="24"/>
              </w:rPr>
              <w:t>Net ağırlığı 2 kg dan fazla olan hazır paket kakaolar için veteriner gözetimi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1F46B5" w:rsidRPr="001F46B5">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1F46B5" w:rsidP="00DB18FE">
            <w:pPr>
              <w:jc w:val="both"/>
              <w:rPr>
                <w:rFonts w:ascii="Times New Roman" w:hAnsi="Times New Roman" w:cs="Times New Roman"/>
                <w:sz w:val="24"/>
                <w:szCs w:val="24"/>
              </w:rPr>
            </w:pPr>
            <w:r w:rsidRPr="001F46B5">
              <w:rPr>
                <w:rFonts w:ascii="Times New Roman" w:eastAsia="Calibri" w:hAnsi="Times New Roman" w:cs="Times New Roman"/>
                <w:sz w:val="24"/>
              </w:rPr>
              <w:t>Toprak ve lületaşı için bitki araştırması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1F46B5" w:rsidRPr="001F46B5">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1F46B5" w:rsidP="00DB18FE">
            <w:pPr>
              <w:jc w:val="both"/>
              <w:rPr>
                <w:rFonts w:ascii="Times New Roman" w:hAnsi="Times New Roman" w:cs="Times New Roman"/>
                <w:sz w:val="24"/>
                <w:szCs w:val="24"/>
              </w:rPr>
            </w:pPr>
            <w:r w:rsidRPr="001F46B5">
              <w:rPr>
                <w:rFonts w:ascii="Times New Roman" w:eastAsia="Calibri" w:hAnsi="Times New Roman" w:cs="Times New Roman"/>
                <w:sz w:val="24"/>
              </w:rPr>
              <w:t>Üzüm suyu için köken sertifikası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1F46B5" w:rsidRPr="001F46B5">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FC0436" w:rsidP="00DB18FE">
            <w:pPr>
              <w:jc w:val="both"/>
              <w:rPr>
                <w:rFonts w:ascii="Times New Roman" w:hAnsi="Times New Roman" w:cs="Times New Roman"/>
                <w:sz w:val="24"/>
                <w:szCs w:val="24"/>
              </w:rPr>
            </w:pPr>
            <w:r w:rsidRPr="00FC0436">
              <w:rPr>
                <w:rFonts w:ascii="Times New Roman" w:eastAsia="Calibri" w:hAnsi="Times New Roman" w:cs="Times New Roman"/>
                <w:sz w:val="24"/>
              </w:rPr>
              <w:t>Bazı ülkelerden ithal edilen giyim ürünleri için Danimarka Endüstri ve Ticaret Acentesinden edinilecek İthalat Lisansı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FC0436" w:rsidRPr="00FC0436">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120176" w:rsidP="00DB18FE">
            <w:pPr>
              <w:jc w:val="both"/>
              <w:rPr>
                <w:rFonts w:ascii="Times New Roman" w:hAnsi="Times New Roman" w:cs="Times New Roman"/>
                <w:sz w:val="24"/>
                <w:szCs w:val="24"/>
              </w:rPr>
            </w:pPr>
            <w:r w:rsidRPr="00120176">
              <w:rPr>
                <w:rFonts w:ascii="Times New Roman" w:eastAsia="Calibri" w:hAnsi="Times New Roman" w:cs="Times New Roman"/>
                <w:sz w:val="24"/>
              </w:rPr>
              <w:t>Boyalar için Danimarka Endüstri ve Ticaret Acentesinden edinilecek güvenlik sertifikası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120176" w:rsidRPr="00120176">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9E2B33" w:rsidP="00DB18FE">
            <w:pPr>
              <w:jc w:val="both"/>
              <w:rPr>
                <w:rFonts w:ascii="Times New Roman" w:hAnsi="Times New Roman" w:cs="Times New Roman"/>
                <w:sz w:val="24"/>
                <w:szCs w:val="24"/>
              </w:rPr>
            </w:pPr>
            <w:r w:rsidRPr="009E2B33">
              <w:rPr>
                <w:rFonts w:ascii="Times New Roman" w:eastAsia="Calibri" w:hAnsi="Times New Roman" w:cs="Times New Roman"/>
                <w:sz w:val="24"/>
              </w:rPr>
              <w:t>Yer tezeği için bitki araştırması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9E2B33" w:rsidRPr="009E2B33">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B140EB" w:rsidP="00DB18FE">
            <w:pPr>
              <w:jc w:val="both"/>
              <w:rPr>
                <w:rFonts w:ascii="Times New Roman" w:hAnsi="Times New Roman" w:cs="Times New Roman"/>
                <w:sz w:val="24"/>
                <w:szCs w:val="24"/>
              </w:rPr>
            </w:pPr>
            <w:r w:rsidRPr="00B140EB">
              <w:rPr>
                <w:rFonts w:ascii="Times New Roman" w:eastAsia="Calibri" w:hAnsi="Times New Roman" w:cs="Times New Roman"/>
                <w:sz w:val="24"/>
              </w:rPr>
              <w:t>Mumlu kil için Danimarka Endüstri ve Ticaret Acentesinden edinilecek güvenlik sertifikası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B140EB" w:rsidRPr="00B140EB">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B140EB" w:rsidP="00DB18FE">
            <w:pPr>
              <w:jc w:val="both"/>
              <w:rPr>
                <w:rFonts w:ascii="Times New Roman" w:hAnsi="Times New Roman" w:cs="Times New Roman"/>
                <w:sz w:val="24"/>
                <w:szCs w:val="24"/>
              </w:rPr>
            </w:pPr>
            <w:r w:rsidRPr="00B140EB">
              <w:rPr>
                <w:rFonts w:ascii="Times New Roman" w:eastAsia="Calibri" w:hAnsi="Times New Roman" w:cs="Times New Roman"/>
                <w:sz w:val="24"/>
              </w:rPr>
              <w:t>Bu tip ürünler için bitki araştırması talep edilebilir</w:t>
            </w:r>
          </w:p>
        </w:tc>
        <w:tc>
          <w:tcPr>
            <w:tcW w:w="1701" w:type="dxa"/>
          </w:tcPr>
          <w:p w:rsidR="009A4183" w:rsidRPr="003263FA" w:rsidRDefault="00AE3F7E" w:rsidP="00B140EB">
            <w:pPr>
              <w:tabs>
                <w:tab w:val="left" w:pos="270"/>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B140EB" w:rsidRPr="00B140EB">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D95CC9" w:rsidP="00DB18FE">
            <w:pPr>
              <w:jc w:val="both"/>
              <w:rPr>
                <w:rFonts w:ascii="Times New Roman" w:hAnsi="Times New Roman" w:cs="Times New Roman"/>
                <w:sz w:val="24"/>
                <w:szCs w:val="24"/>
              </w:rPr>
            </w:pPr>
            <w:r w:rsidRPr="00D95CC9">
              <w:rPr>
                <w:rFonts w:ascii="Times New Roman" w:hAnsi="Times New Roman" w:cs="Times New Roman"/>
                <w:sz w:val="24"/>
                <w:szCs w:val="24"/>
              </w:rPr>
              <w:t>Bu tür ürünler için; veteriner muayenesi gerekebilir.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D95CC9" w:rsidRPr="00B140EB">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C436FC" w:rsidP="00DB18FE">
            <w:pPr>
              <w:jc w:val="both"/>
              <w:rPr>
                <w:rFonts w:ascii="Times New Roman" w:hAnsi="Times New Roman" w:cs="Times New Roman"/>
                <w:sz w:val="24"/>
                <w:szCs w:val="24"/>
              </w:rPr>
            </w:pPr>
            <w:r w:rsidRPr="00C436FC">
              <w:rPr>
                <w:rFonts w:ascii="Times New Roman" w:hAnsi="Times New Roman" w:cs="Times New Roman"/>
                <w:sz w:val="24"/>
                <w:szCs w:val="24"/>
              </w:rPr>
              <w:t>Bu tür ürünler için; veteriner muayenesi gerekebilir.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C436FC" w:rsidRPr="00B140EB">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DB6E1C" w:rsidP="00DB18FE">
            <w:pPr>
              <w:jc w:val="both"/>
              <w:rPr>
                <w:rFonts w:ascii="Times New Roman" w:hAnsi="Times New Roman" w:cs="Times New Roman"/>
                <w:sz w:val="24"/>
                <w:szCs w:val="24"/>
              </w:rPr>
            </w:pPr>
            <w:r w:rsidRPr="00DB6E1C">
              <w:rPr>
                <w:rFonts w:ascii="Times New Roman" w:eastAsia="Calibri" w:hAnsi="Times New Roman" w:cs="Times New Roman"/>
                <w:sz w:val="24"/>
              </w:rPr>
              <w:t xml:space="preserve">Sabun, </w:t>
            </w:r>
            <w:proofErr w:type="spellStart"/>
            <w:r w:rsidRPr="00DB6E1C">
              <w:rPr>
                <w:rFonts w:ascii="Times New Roman" w:eastAsia="Calibri" w:hAnsi="Times New Roman" w:cs="Times New Roman"/>
                <w:sz w:val="24"/>
              </w:rPr>
              <w:t>bulyon</w:t>
            </w:r>
            <w:proofErr w:type="spellEnd"/>
            <w:r w:rsidRPr="00DB6E1C">
              <w:rPr>
                <w:rFonts w:ascii="Times New Roman" w:eastAsia="Calibri" w:hAnsi="Times New Roman" w:cs="Times New Roman"/>
                <w:sz w:val="24"/>
              </w:rPr>
              <w:t xml:space="preserve">, tüketim için buz, </w:t>
            </w:r>
            <w:proofErr w:type="gramStart"/>
            <w:r w:rsidRPr="00DB6E1C">
              <w:rPr>
                <w:rFonts w:ascii="Times New Roman" w:eastAsia="Calibri" w:hAnsi="Times New Roman" w:cs="Times New Roman"/>
                <w:sz w:val="24"/>
              </w:rPr>
              <w:t>konsantre</w:t>
            </w:r>
            <w:proofErr w:type="gramEnd"/>
            <w:r w:rsidRPr="00DB6E1C">
              <w:rPr>
                <w:rFonts w:ascii="Times New Roman" w:eastAsia="Calibri" w:hAnsi="Times New Roman" w:cs="Times New Roman"/>
                <w:sz w:val="24"/>
              </w:rPr>
              <w:t xml:space="preserve"> protein, şeker pekmezi ve şurup için veteriner gözetimi veya köken sertifikası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DB6E1C" w:rsidRPr="00DB6E1C">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DB6E1C" w:rsidP="00DB18FE">
            <w:pPr>
              <w:jc w:val="both"/>
              <w:rPr>
                <w:rFonts w:ascii="Times New Roman" w:hAnsi="Times New Roman" w:cs="Times New Roman"/>
                <w:sz w:val="24"/>
                <w:szCs w:val="24"/>
              </w:rPr>
            </w:pPr>
            <w:r w:rsidRPr="00DB6E1C">
              <w:rPr>
                <w:rFonts w:ascii="Times New Roman" w:eastAsia="Calibri" w:hAnsi="Times New Roman" w:cs="Times New Roman"/>
                <w:sz w:val="24"/>
              </w:rPr>
              <w:t xml:space="preserve">Şu kategorilerdeki taze meyveler için bir bitki sağlık sertifikası talep </w:t>
            </w:r>
            <w:proofErr w:type="spellStart"/>
            <w:r w:rsidRPr="00DB6E1C">
              <w:rPr>
                <w:rFonts w:ascii="Times New Roman" w:eastAsia="Calibri" w:hAnsi="Times New Roman" w:cs="Times New Roman"/>
                <w:sz w:val="24"/>
              </w:rPr>
              <w:t>talep</w:t>
            </w:r>
            <w:proofErr w:type="spellEnd"/>
            <w:r w:rsidRPr="00DB6E1C">
              <w:rPr>
                <w:rFonts w:ascii="Times New Roman" w:eastAsia="Calibri" w:hAnsi="Times New Roman" w:cs="Times New Roman"/>
                <w:sz w:val="24"/>
              </w:rPr>
              <w:t xml:space="preserve"> </w:t>
            </w:r>
            <w:proofErr w:type="spellStart"/>
            <w:proofErr w:type="gramStart"/>
            <w:r w:rsidRPr="00DB6E1C">
              <w:rPr>
                <w:rFonts w:ascii="Times New Roman" w:eastAsia="Calibri" w:hAnsi="Times New Roman" w:cs="Times New Roman"/>
                <w:sz w:val="24"/>
              </w:rPr>
              <w:t>edilir;Elma</w:t>
            </w:r>
            <w:proofErr w:type="spellEnd"/>
            <w:proofErr w:type="gramEnd"/>
            <w:r w:rsidRPr="00DB6E1C">
              <w:rPr>
                <w:rFonts w:ascii="Times New Roman" w:eastAsia="Calibri" w:hAnsi="Times New Roman" w:cs="Times New Roman"/>
                <w:sz w:val="24"/>
              </w:rPr>
              <w:t xml:space="preserve">, yaban mersini, </w:t>
            </w:r>
            <w:proofErr w:type="spellStart"/>
            <w:r w:rsidRPr="00DB6E1C">
              <w:rPr>
                <w:rFonts w:ascii="Times New Roman" w:eastAsia="Calibri" w:hAnsi="Times New Roman" w:cs="Times New Roman"/>
                <w:sz w:val="24"/>
              </w:rPr>
              <w:t>sursop</w:t>
            </w:r>
            <w:proofErr w:type="spellEnd"/>
            <w:r w:rsidRPr="00DB6E1C">
              <w:rPr>
                <w:rFonts w:ascii="Times New Roman" w:eastAsia="Calibri" w:hAnsi="Times New Roman" w:cs="Times New Roman"/>
                <w:sz w:val="24"/>
              </w:rPr>
              <w:t xml:space="preserve">, kırmızı yaban mersini, kızılcık, Avrupa birliği üyesi olmayan ülkelerden kökenli, Portakallar, </w:t>
            </w:r>
            <w:proofErr w:type="spellStart"/>
            <w:r w:rsidRPr="00DB6E1C">
              <w:rPr>
                <w:rFonts w:ascii="Times New Roman" w:eastAsia="Calibri" w:hAnsi="Times New Roman" w:cs="Times New Roman"/>
                <w:sz w:val="24"/>
              </w:rPr>
              <w:t>kumkatlar</w:t>
            </w:r>
            <w:proofErr w:type="spellEnd"/>
            <w:r w:rsidRPr="00DB6E1C">
              <w:rPr>
                <w:rFonts w:ascii="Times New Roman" w:eastAsia="Calibri" w:hAnsi="Times New Roman" w:cs="Times New Roman"/>
                <w:sz w:val="24"/>
              </w:rPr>
              <w:t xml:space="preserve"> ve bodur limonlar.</w:t>
            </w:r>
          </w:p>
        </w:tc>
        <w:tc>
          <w:tcPr>
            <w:tcW w:w="1701" w:type="dxa"/>
          </w:tcPr>
          <w:p w:rsidR="00DB6E1C" w:rsidRDefault="00DB6E1C" w:rsidP="003263FA">
            <w:pPr>
              <w:jc w:val="center"/>
              <w:rPr>
                <w:rFonts w:ascii="Times New Roman" w:eastAsia="Calibri" w:hAnsi="Times New Roman" w:cs="Times New Roman"/>
                <w:b/>
                <w:sz w:val="24"/>
              </w:rPr>
            </w:pPr>
          </w:p>
          <w:p w:rsidR="009A4183" w:rsidRPr="00DB6E1C" w:rsidRDefault="00AE3F7E" w:rsidP="00DB6E1C">
            <w:pPr>
              <w:jc w:val="center"/>
              <w:rPr>
                <w:rFonts w:ascii="Times New Roman" w:eastAsia="Calibri" w:hAnsi="Times New Roman" w:cs="Times New Roman"/>
                <w:sz w:val="24"/>
              </w:rPr>
            </w:pPr>
            <w:r>
              <w:rPr>
                <w:rFonts w:ascii="Times New Roman" w:eastAsia="Calibri" w:hAnsi="Times New Roman" w:cs="Times New Roman"/>
                <w:b/>
                <w:sz w:val="24"/>
              </w:rPr>
              <w:t>Şartlı</w:t>
            </w:r>
            <w:r w:rsidR="00DB6E1C" w:rsidRPr="00DB6E1C">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D36C4D" w:rsidP="00DB18FE">
            <w:pPr>
              <w:jc w:val="both"/>
              <w:rPr>
                <w:rFonts w:ascii="Times New Roman" w:hAnsi="Times New Roman" w:cs="Times New Roman"/>
                <w:sz w:val="24"/>
                <w:szCs w:val="24"/>
              </w:rPr>
            </w:pPr>
            <w:r w:rsidRPr="00D36C4D">
              <w:rPr>
                <w:rFonts w:ascii="Times New Roman" w:hAnsi="Times New Roman" w:cs="Times New Roman"/>
                <w:sz w:val="24"/>
                <w:szCs w:val="24"/>
              </w:rPr>
              <w:lastRenderedPageBreak/>
              <w:t>Bu ürünler için; Danimarka Ticaret ve Sanayi Ajansından bir gözetim belgesi gerekebilir.</w:t>
            </w:r>
          </w:p>
        </w:tc>
        <w:tc>
          <w:tcPr>
            <w:tcW w:w="1701" w:type="dxa"/>
          </w:tcPr>
          <w:p w:rsidR="009A4183" w:rsidRPr="003263FA" w:rsidRDefault="00AE3F7E" w:rsidP="00D36C4D">
            <w:pPr>
              <w:tabs>
                <w:tab w:val="left" w:pos="240"/>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D36C4D" w:rsidRPr="00D36C4D">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6B7945" w:rsidP="00DB18FE">
            <w:pPr>
              <w:jc w:val="both"/>
              <w:rPr>
                <w:rFonts w:ascii="Times New Roman" w:hAnsi="Times New Roman" w:cs="Times New Roman"/>
                <w:sz w:val="24"/>
                <w:szCs w:val="24"/>
              </w:rPr>
            </w:pPr>
            <w:r w:rsidRPr="006B7945">
              <w:rPr>
                <w:rFonts w:ascii="Times New Roman" w:hAnsi="Times New Roman" w:cs="Times New Roman"/>
                <w:sz w:val="24"/>
                <w:szCs w:val="24"/>
              </w:rPr>
              <w:t>Bu tip ürünler için Adalet Bakanlığından ithalat lisansı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6B7945" w:rsidRPr="006B7945">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Pr="00C97A52" w:rsidRDefault="00C97A52" w:rsidP="00C97A52">
            <w:pPr>
              <w:spacing w:after="200" w:line="276" w:lineRule="auto"/>
              <w:rPr>
                <w:rFonts w:ascii="Times New Roman" w:eastAsia="Calibri" w:hAnsi="Times New Roman" w:cs="Times New Roman"/>
                <w:sz w:val="24"/>
              </w:rPr>
            </w:pPr>
            <w:r w:rsidRPr="00C97A52">
              <w:rPr>
                <w:rFonts w:ascii="Times New Roman" w:eastAsia="Calibri" w:hAnsi="Times New Roman" w:cs="Times New Roman"/>
                <w:sz w:val="24"/>
              </w:rPr>
              <w:t>Şu ağaçlar ve bunlardan yapılmış ürünler için bir bitki sağlık sertifikası talep edilir; Amerika kökenli kavak, Kuzey Amerika kökenli meşe ve akçaağaç, Avrupa dışından bazı türler ya da Avrupa Birliği dışındaki ülkelerden iğne yap</w:t>
            </w:r>
            <w:r>
              <w:rPr>
                <w:rFonts w:ascii="Times New Roman" w:eastAsia="Calibri" w:hAnsi="Times New Roman" w:cs="Times New Roman"/>
                <w:sz w:val="24"/>
              </w:rPr>
              <w:t xml:space="preserve">raklı ağaçlar, çınar ve kestane. </w:t>
            </w:r>
            <w:r w:rsidRPr="00C97A52">
              <w:rPr>
                <w:rFonts w:ascii="Times New Roman" w:eastAsia="Calibri" w:hAnsi="Times New Roman" w:cs="Times New Roman"/>
                <w:sz w:val="24"/>
              </w:rPr>
              <w:t>Daha detaylı bilgi Bitki Genel Müdürlüğünden alınabilir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C97A52" w:rsidRPr="00C97A52">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DC12D0" w:rsidP="00DC12D0">
            <w:pPr>
              <w:spacing w:after="200" w:line="276" w:lineRule="auto"/>
              <w:rPr>
                <w:rFonts w:ascii="Times New Roman" w:hAnsi="Times New Roman" w:cs="Times New Roman"/>
                <w:sz w:val="24"/>
                <w:szCs w:val="24"/>
              </w:rPr>
            </w:pPr>
            <w:r w:rsidRPr="00DC12D0">
              <w:rPr>
                <w:rFonts w:ascii="Times New Roman" w:eastAsia="Calibri" w:hAnsi="Times New Roman" w:cs="Times New Roman"/>
                <w:sz w:val="24"/>
              </w:rPr>
              <w:t>Şu ağaçlar ve bunlardan yapılmış ürünler için bir bitki sağlık sertifikası talep edilir; Amerika kökenli kavak, Kuzey Amerika kökenli meşe ve akçaağaç, Avrupa dışından bazı türler ya da Avrupa Birliği dışındaki ülkelerden iğne yapraklı ağaçlar, çınar ve kestane.</w:t>
            </w:r>
            <w:r w:rsidR="00B44CFE">
              <w:rPr>
                <w:rFonts w:ascii="Times New Roman" w:eastAsia="Calibri" w:hAnsi="Times New Roman" w:cs="Times New Roman"/>
                <w:sz w:val="24"/>
              </w:rPr>
              <w:t xml:space="preserve"> </w:t>
            </w:r>
            <w:r w:rsidRPr="00DC12D0">
              <w:rPr>
                <w:rFonts w:ascii="Times New Roman" w:eastAsia="Calibri" w:hAnsi="Times New Roman" w:cs="Times New Roman"/>
                <w:sz w:val="24"/>
              </w:rPr>
              <w:t>Daha detaylı bilgi Bitki Genel Müdürlüğünden alınabilir.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DC12D0" w:rsidRPr="00DC12D0">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455B7C" w:rsidP="00DB18FE">
            <w:pPr>
              <w:jc w:val="both"/>
              <w:rPr>
                <w:rFonts w:ascii="Times New Roman" w:hAnsi="Times New Roman" w:cs="Times New Roman"/>
                <w:sz w:val="24"/>
                <w:szCs w:val="24"/>
              </w:rPr>
            </w:pPr>
            <w:r w:rsidRPr="00455B7C">
              <w:rPr>
                <w:rFonts w:ascii="Times New Roman" w:eastAsia="Calibri" w:hAnsi="Times New Roman" w:cs="Times New Roman"/>
                <w:sz w:val="24"/>
              </w:rPr>
              <w:t>Kürk, yapay kürk ve bunlara ait ürünler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55B7C" w:rsidRPr="00455B7C">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C769A4" w:rsidP="00DB18FE">
            <w:pPr>
              <w:jc w:val="both"/>
              <w:rPr>
                <w:rFonts w:ascii="Times New Roman" w:hAnsi="Times New Roman" w:cs="Times New Roman"/>
                <w:sz w:val="24"/>
                <w:szCs w:val="24"/>
              </w:rPr>
            </w:pPr>
            <w:r>
              <w:rPr>
                <w:rFonts w:ascii="Times New Roman" w:eastAsia="Calibri" w:hAnsi="Times New Roman" w:cs="Times New Roman"/>
                <w:sz w:val="24"/>
              </w:rPr>
              <w:t>Bezler</w:t>
            </w:r>
            <w:r w:rsidR="00345300" w:rsidRPr="00345300">
              <w:rPr>
                <w:rFonts w:ascii="Times New Roman" w:eastAsia="Calibri" w:hAnsi="Times New Roman" w:cs="Times New Roman"/>
                <w:sz w:val="24"/>
              </w:rPr>
              <w:t xml:space="preserve"> ve diğer organlar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345300" w:rsidRPr="00455B7C">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C520D8" w:rsidP="00DB18FE">
            <w:pPr>
              <w:jc w:val="both"/>
              <w:rPr>
                <w:rFonts w:ascii="Times New Roman" w:hAnsi="Times New Roman" w:cs="Times New Roman"/>
                <w:sz w:val="24"/>
                <w:szCs w:val="24"/>
              </w:rPr>
            </w:pPr>
            <w:r w:rsidRPr="00C520D8">
              <w:rPr>
                <w:rFonts w:ascii="Times New Roman" w:eastAsia="Calibri" w:hAnsi="Times New Roman" w:cs="Times New Roman"/>
                <w:sz w:val="24"/>
              </w:rPr>
              <w:t>Üzüm suyu</w:t>
            </w:r>
          </w:p>
        </w:tc>
        <w:tc>
          <w:tcPr>
            <w:tcW w:w="1701" w:type="dxa"/>
          </w:tcPr>
          <w:p w:rsidR="009A4183" w:rsidRPr="003263FA" w:rsidRDefault="00AE3F7E" w:rsidP="00C520D8">
            <w:pPr>
              <w:tabs>
                <w:tab w:val="left" w:pos="240"/>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C520D8" w:rsidRPr="00C520D8">
              <w:rPr>
                <w:rFonts w:ascii="Times New Roman" w:eastAsia="Calibri" w:hAnsi="Times New Roman" w:cs="Times New Roman"/>
                <w:b/>
                <w:sz w:val="24"/>
              </w:rPr>
              <w:t xml:space="preserve"> kabul edilen maddeler</w:t>
            </w:r>
          </w:p>
        </w:tc>
        <w:tc>
          <w:tcPr>
            <w:tcW w:w="2552" w:type="dxa"/>
          </w:tcPr>
          <w:p w:rsidR="009A4183" w:rsidRPr="003263FA" w:rsidRDefault="00C520D8" w:rsidP="003263FA">
            <w:pPr>
              <w:rPr>
                <w:rFonts w:ascii="Times New Roman" w:eastAsia="Calibri" w:hAnsi="Times New Roman" w:cs="Times New Roman"/>
                <w:b/>
                <w:sz w:val="24"/>
              </w:rPr>
            </w:pPr>
            <w:r w:rsidRPr="00C520D8">
              <w:rPr>
                <w:rFonts w:ascii="Times New Roman" w:eastAsia="Calibri" w:hAnsi="Times New Roman" w:cs="Times New Roman"/>
                <w:b/>
                <w:sz w:val="24"/>
              </w:rPr>
              <w:t>Canlı hayvanlar ve hayvansal ürünler genel notuna bakınız</w:t>
            </w:r>
          </w:p>
        </w:tc>
        <w:tc>
          <w:tcPr>
            <w:tcW w:w="3685" w:type="dxa"/>
          </w:tcPr>
          <w:p w:rsidR="009A4183" w:rsidRDefault="009A4183"/>
        </w:tc>
      </w:tr>
      <w:tr w:rsidR="009A4183" w:rsidTr="003263FA">
        <w:trPr>
          <w:trHeight w:val="474"/>
        </w:trPr>
        <w:tc>
          <w:tcPr>
            <w:tcW w:w="4111" w:type="dxa"/>
          </w:tcPr>
          <w:p w:rsidR="009A4183" w:rsidRDefault="00777CAF" w:rsidP="00DB18FE">
            <w:pPr>
              <w:jc w:val="both"/>
              <w:rPr>
                <w:rFonts w:ascii="Times New Roman" w:hAnsi="Times New Roman" w:cs="Times New Roman"/>
                <w:sz w:val="24"/>
                <w:szCs w:val="24"/>
              </w:rPr>
            </w:pPr>
            <w:r w:rsidRPr="00777CAF">
              <w:rPr>
                <w:rFonts w:ascii="Times New Roman" w:eastAsia="Calibri" w:hAnsi="Times New Roman" w:cs="Times New Roman"/>
                <w:sz w:val="24"/>
              </w:rPr>
              <w:t>Bal petekleri (doğal ya da yapay)</w:t>
            </w:r>
          </w:p>
        </w:tc>
        <w:tc>
          <w:tcPr>
            <w:tcW w:w="1701" w:type="dxa"/>
          </w:tcPr>
          <w:p w:rsidR="009A4183" w:rsidRPr="003263FA" w:rsidRDefault="00777CAF" w:rsidP="003263FA">
            <w:pPr>
              <w:jc w:val="center"/>
              <w:rPr>
                <w:rFonts w:ascii="Times New Roman" w:eastAsia="Calibri" w:hAnsi="Times New Roman" w:cs="Times New Roman"/>
                <w:b/>
                <w:sz w:val="24"/>
              </w:rPr>
            </w:pPr>
            <w:r w:rsidRPr="00777CAF">
              <w:rPr>
                <w:rFonts w:ascii="Times New Roman" w:eastAsia="Calibri" w:hAnsi="Times New Roman" w:cs="Times New Roman"/>
                <w:b/>
                <w:sz w:val="24"/>
              </w:rPr>
              <w:t>Yasak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4F2112" w:rsidP="00DB18FE">
            <w:pPr>
              <w:jc w:val="both"/>
              <w:rPr>
                <w:rFonts w:ascii="Times New Roman" w:hAnsi="Times New Roman" w:cs="Times New Roman"/>
                <w:sz w:val="24"/>
                <w:szCs w:val="24"/>
              </w:rPr>
            </w:pPr>
            <w:r w:rsidRPr="004F2112">
              <w:rPr>
                <w:rFonts w:ascii="Times New Roman" w:eastAsia="Calibri" w:hAnsi="Times New Roman" w:cs="Times New Roman"/>
                <w:sz w:val="24"/>
              </w:rPr>
              <w:t xml:space="preserve">Sigara, sigara kağıtları, purolar ve sigara </w:t>
            </w:r>
            <w:proofErr w:type="gramStart"/>
            <w:r w:rsidRPr="004F2112">
              <w:rPr>
                <w:rFonts w:ascii="Times New Roman" w:eastAsia="Calibri" w:hAnsi="Times New Roman" w:cs="Times New Roman"/>
                <w:sz w:val="24"/>
              </w:rPr>
              <w:t>tabakalarının  ithalatının</w:t>
            </w:r>
            <w:proofErr w:type="gramEnd"/>
            <w:r w:rsidRPr="004F2112">
              <w:rPr>
                <w:rFonts w:ascii="Times New Roman" w:eastAsia="Calibri" w:hAnsi="Times New Roman" w:cs="Times New Roman"/>
                <w:sz w:val="24"/>
              </w:rPr>
              <w:t>, Mektup postası gönderileri içerisinde sadece beraberinde CN22 gümrük etiketi taşıyan gönderilerde izin verilir.</w:t>
            </w:r>
          </w:p>
        </w:tc>
        <w:tc>
          <w:tcPr>
            <w:tcW w:w="1701" w:type="dxa"/>
          </w:tcPr>
          <w:p w:rsidR="004F2112" w:rsidRDefault="004F2112" w:rsidP="003263FA">
            <w:pPr>
              <w:jc w:val="center"/>
              <w:rPr>
                <w:rFonts w:ascii="Times New Roman" w:eastAsia="Calibri" w:hAnsi="Times New Roman" w:cs="Times New Roman"/>
                <w:b/>
                <w:sz w:val="24"/>
              </w:rPr>
            </w:pPr>
          </w:p>
          <w:p w:rsidR="009A4183" w:rsidRPr="004F2112" w:rsidRDefault="00AE3F7E" w:rsidP="004F2112">
            <w:pPr>
              <w:jc w:val="center"/>
              <w:rPr>
                <w:rFonts w:ascii="Times New Roman" w:eastAsia="Calibri" w:hAnsi="Times New Roman" w:cs="Times New Roman"/>
                <w:sz w:val="24"/>
              </w:rPr>
            </w:pPr>
            <w:r>
              <w:rPr>
                <w:rFonts w:ascii="Times New Roman" w:eastAsia="Calibri" w:hAnsi="Times New Roman" w:cs="Times New Roman"/>
                <w:b/>
                <w:sz w:val="24"/>
              </w:rPr>
              <w:t>Şartlı</w:t>
            </w:r>
            <w:r w:rsidR="004F2112" w:rsidRPr="004F2112">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A56441" w:rsidP="00DB18FE">
            <w:pPr>
              <w:jc w:val="both"/>
              <w:rPr>
                <w:rFonts w:ascii="Times New Roman" w:hAnsi="Times New Roman" w:cs="Times New Roman"/>
                <w:sz w:val="24"/>
                <w:szCs w:val="24"/>
              </w:rPr>
            </w:pPr>
            <w:r w:rsidRPr="00A56441">
              <w:rPr>
                <w:rFonts w:ascii="Times New Roman" w:eastAsia="Calibri" w:hAnsi="Times New Roman" w:cs="Times New Roman"/>
                <w:sz w:val="24"/>
              </w:rPr>
              <w:lastRenderedPageBreak/>
              <w:t xml:space="preserve">Uyuşturucu madde ve </w:t>
            </w:r>
            <w:proofErr w:type="spellStart"/>
            <w:r w:rsidRPr="00A56441">
              <w:rPr>
                <w:rFonts w:ascii="Times New Roman" w:eastAsia="Calibri" w:hAnsi="Times New Roman" w:cs="Times New Roman"/>
                <w:sz w:val="24"/>
              </w:rPr>
              <w:t>psikotropik</w:t>
            </w:r>
            <w:proofErr w:type="spellEnd"/>
            <w:r w:rsidRPr="00A56441">
              <w:rPr>
                <w:rFonts w:ascii="Times New Roman" w:eastAsia="Calibri" w:hAnsi="Times New Roman" w:cs="Times New Roman"/>
                <w:sz w:val="24"/>
              </w:rPr>
              <w:t xml:space="preserve"> maddelerin ithalatı, Danimarka Sağlık Acentesinden İthalat Lisansı alınmadığı sürece yasaktır. (Örneğin, afyon, morfin, kokain ve uluslararası kontrole tabi diğer narkotik maddeler, amfetamin, </w:t>
            </w:r>
            <w:proofErr w:type="spellStart"/>
            <w:r w:rsidRPr="00A56441">
              <w:rPr>
                <w:rFonts w:ascii="Times New Roman" w:eastAsia="Calibri" w:hAnsi="Times New Roman" w:cs="Times New Roman"/>
                <w:sz w:val="24"/>
              </w:rPr>
              <w:t>dekstroamfetamin</w:t>
            </w:r>
            <w:proofErr w:type="spellEnd"/>
            <w:r w:rsidRPr="00A56441">
              <w:rPr>
                <w:rFonts w:ascii="Times New Roman" w:eastAsia="Calibri" w:hAnsi="Times New Roman" w:cs="Times New Roman"/>
                <w:sz w:val="24"/>
              </w:rPr>
              <w:t>)</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A56441" w:rsidRPr="00A56441">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957959" w:rsidP="00DB18FE">
            <w:pPr>
              <w:jc w:val="both"/>
              <w:rPr>
                <w:rFonts w:ascii="Times New Roman" w:hAnsi="Times New Roman" w:cs="Times New Roman"/>
                <w:sz w:val="24"/>
                <w:szCs w:val="24"/>
              </w:rPr>
            </w:pPr>
            <w:r w:rsidRPr="00957959">
              <w:rPr>
                <w:rFonts w:ascii="Times New Roman" w:eastAsia="Calibri" w:hAnsi="Times New Roman" w:cs="Times New Roman"/>
                <w:sz w:val="24"/>
              </w:rPr>
              <w:t>Patates ithalatına her seferinde Danimarka Bitki Acentesinden ithalat lisansı alınmadığı sürece kabul edilmeyecektir.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957959" w:rsidRPr="00957959">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016678" w:rsidRPr="00016678" w:rsidRDefault="00016678" w:rsidP="00016678">
            <w:pPr>
              <w:spacing w:after="200" w:line="276" w:lineRule="auto"/>
              <w:rPr>
                <w:rFonts w:ascii="Times New Roman" w:eastAsia="Calibri" w:hAnsi="Times New Roman" w:cs="Times New Roman"/>
                <w:sz w:val="24"/>
              </w:rPr>
            </w:pPr>
            <w:r w:rsidRPr="00016678">
              <w:rPr>
                <w:rFonts w:ascii="Times New Roman" w:eastAsia="Calibri" w:hAnsi="Times New Roman" w:cs="Times New Roman"/>
                <w:sz w:val="24"/>
              </w:rPr>
              <w:t>Bu tip ürünlerin ithalatı, ancak Ulusal Çevre Koruma Acentesinden alınacak izinle birlikte kabul edilir.</w:t>
            </w:r>
          </w:p>
          <w:p w:rsidR="009A4183" w:rsidRDefault="009A4183" w:rsidP="00DB18FE">
            <w:pPr>
              <w:jc w:val="both"/>
              <w:rPr>
                <w:rFonts w:ascii="Times New Roman" w:hAnsi="Times New Roman" w:cs="Times New Roman"/>
                <w:sz w:val="24"/>
                <w:szCs w:val="24"/>
              </w:rPr>
            </w:pPr>
          </w:p>
        </w:tc>
        <w:tc>
          <w:tcPr>
            <w:tcW w:w="1701" w:type="dxa"/>
          </w:tcPr>
          <w:p w:rsidR="00016678" w:rsidRDefault="00016678" w:rsidP="003263FA">
            <w:pPr>
              <w:jc w:val="center"/>
              <w:rPr>
                <w:rFonts w:ascii="Times New Roman" w:eastAsia="Calibri" w:hAnsi="Times New Roman" w:cs="Times New Roman"/>
                <w:b/>
                <w:sz w:val="24"/>
              </w:rPr>
            </w:pPr>
          </w:p>
          <w:p w:rsidR="009A4183" w:rsidRPr="00016678" w:rsidRDefault="00AE3F7E" w:rsidP="00016678">
            <w:pPr>
              <w:jc w:val="center"/>
              <w:rPr>
                <w:rFonts w:ascii="Times New Roman" w:eastAsia="Calibri" w:hAnsi="Times New Roman" w:cs="Times New Roman"/>
                <w:sz w:val="24"/>
              </w:rPr>
            </w:pPr>
            <w:r>
              <w:rPr>
                <w:rFonts w:ascii="Times New Roman" w:eastAsia="Calibri" w:hAnsi="Times New Roman" w:cs="Times New Roman"/>
                <w:b/>
                <w:sz w:val="24"/>
              </w:rPr>
              <w:t>Şartlı</w:t>
            </w:r>
            <w:r w:rsidR="00016678" w:rsidRPr="00957959">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912C2B" w:rsidP="00DB18FE">
            <w:pPr>
              <w:jc w:val="both"/>
              <w:rPr>
                <w:rFonts w:ascii="Times New Roman" w:hAnsi="Times New Roman" w:cs="Times New Roman"/>
                <w:sz w:val="24"/>
                <w:szCs w:val="24"/>
              </w:rPr>
            </w:pPr>
            <w:r w:rsidRPr="00912C2B">
              <w:rPr>
                <w:rFonts w:ascii="Times New Roman" w:hAnsi="Times New Roman" w:cs="Times New Roman"/>
                <w:sz w:val="24"/>
                <w:szCs w:val="24"/>
              </w:rPr>
              <w:t xml:space="preserve">Tuzlanmış ve kurutulmuş deriler de </w:t>
            </w:r>
            <w:proofErr w:type="gramStart"/>
            <w:r w:rsidRPr="00912C2B">
              <w:rPr>
                <w:rFonts w:ascii="Times New Roman" w:hAnsi="Times New Roman" w:cs="Times New Roman"/>
                <w:sz w:val="24"/>
                <w:szCs w:val="24"/>
              </w:rPr>
              <w:t>dahil</w:t>
            </w:r>
            <w:proofErr w:type="gramEnd"/>
            <w:r w:rsidRPr="00912C2B">
              <w:rPr>
                <w:rFonts w:ascii="Times New Roman" w:hAnsi="Times New Roman" w:cs="Times New Roman"/>
                <w:sz w:val="24"/>
                <w:szCs w:val="24"/>
              </w:rPr>
              <w:t xml:space="preserve"> olmak üzere ham derilerin ithali, ancak Veteriner ve Gıda Kuruluşundan alınacak izinle kabul edilir.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912C2B" w:rsidRPr="00912C2B">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DA0624" w:rsidP="00DB18FE">
            <w:pPr>
              <w:jc w:val="both"/>
              <w:rPr>
                <w:rFonts w:ascii="Times New Roman" w:hAnsi="Times New Roman" w:cs="Times New Roman"/>
                <w:sz w:val="24"/>
                <w:szCs w:val="24"/>
              </w:rPr>
            </w:pPr>
            <w:r w:rsidRPr="00DA0624">
              <w:rPr>
                <w:rFonts w:ascii="Times New Roman" w:eastAsia="Calibri" w:hAnsi="Times New Roman" w:cs="Times New Roman"/>
                <w:sz w:val="24"/>
              </w:rPr>
              <w:t xml:space="preserve">Takip eden ürünlerin ithalatı yasaktır; balık unu, ringa balığı unu, diğer balık ürünleri (yem ve gübre olarak kullanılan) yanı sıra kurutulmuş balık da </w:t>
            </w:r>
            <w:proofErr w:type="gramStart"/>
            <w:r w:rsidRPr="00DA0624">
              <w:rPr>
                <w:rFonts w:ascii="Times New Roman" w:eastAsia="Calibri" w:hAnsi="Times New Roman" w:cs="Times New Roman"/>
                <w:sz w:val="24"/>
              </w:rPr>
              <w:t>dahil</w:t>
            </w:r>
            <w:proofErr w:type="gramEnd"/>
            <w:r w:rsidRPr="00DA0624">
              <w:rPr>
                <w:rFonts w:ascii="Times New Roman" w:eastAsia="Calibri" w:hAnsi="Times New Roman" w:cs="Times New Roman"/>
                <w:sz w:val="24"/>
              </w:rPr>
              <w:t xml:space="preserve"> olmak üzere tamamı veya bir kısmı bu maddelerden yapılmış ürünler (balık yağı hariç), kabuklu deniz hayvanları derisidikenliler, yumuşakçalar yanı sıra çekilmiş olsa da olmasa da tamamı veya bir kısmı bu maddelerden oluşan ürünler. Ama Veteriner ve Gıda Kuruluşu bazı durumlarda söz konusu maddelerin ithalatına izin verebilir.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DA0624" w:rsidRPr="00DA0624">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FF15B8" w:rsidP="00DB18FE">
            <w:pPr>
              <w:jc w:val="both"/>
              <w:rPr>
                <w:rFonts w:ascii="Times New Roman" w:hAnsi="Times New Roman" w:cs="Times New Roman"/>
                <w:sz w:val="24"/>
                <w:szCs w:val="24"/>
              </w:rPr>
            </w:pPr>
            <w:r w:rsidRPr="00FF15B8">
              <w:rPr>
                <w:rFonts w:ascii="Times New Roman" w:eastAsia="Calibri" w:hAnsi="Times New Roman" w:cs="Times New Roman"/>
                <w:sz w:val="24"/>
              </w:rPr>
              <w:t>Doyurulmuş, kaplanmış, örtülü, tabakalı tekstil bezleri, endüstriyel kullanım için uygun olan tekstil ürünleri</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FF15B8" w:rsidRPr="00FF15B8">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6E3110" w:rsidP="00DB18FE">
            <w:pPr>
              <w:jc w:val="both"/>
              <w:rPr>
                <w:rFonts w:ascii="Times New Roman" w:hAnsi="Times New Roman" w:cs="Times New Roman"/>
                <w:sz w:val="24"/>
                <w:szCs w:val="24"/>
              </w:rPr>
            </w:pPr>
            <w:r w:rsidRPr="006E3110">
              <w:rPr>
                <w:rFonts w:ascii="Times New Roman" w:eastAsia="Calibri" w:hAnsi="Times New Roman" w:cs="Times New Roman"/>
                <w:sz w:val="24"/>
              </w:rPr>
              <w:t>Bazı durumlarda bitki teftişi talep edilir.</w:t>
            </w:r>
          </w:p>
        </w:tc>
        <w:tc>
          <w:tcPr>
            <w:tcW w:w="1701" w:type="dxa"/>
          </w:tcPr>
          <w:p w:rsidR="009A4183" w:rsidRPr="003263FA" w:rsidRDefault="00AE3F7E" w:rsidP="006E3110">
            <w:pPr>
              <w:tabs>
                <w:tab w:val="left" w:pos="225"/>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6E3110" w:rsidRPr="006E3110">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952E0E" w:rsidP="00DB18FE">
            <w:pPr>
              <w:jc w:val="both"/>
              <w:rPr>
                <w:rFonts w:ascii="Times New Roman" w:hAnsi="Times New Roman" w:cs="Times New Roman"/>
                <w:sz w:val="24"/>
                <w:szCs w:val="24"/>
              </w:rPr>
            </w:pPr>
            <w:r w:rsidRPr="00952E0E">
              <w:rPr>
                <w:rFonts w:ascii="Times New Roman" w:eastAsia="Calibri" w:hAnsi="Times New Roman" w:cs="Times New Roman"/>
                <w:sz w:val="24"/>
              </w:rPr>
              <w:t>İnorganik kimyasallar,  izotopların, değerli metallerin, Seyrek toprak metallerinin, radyoaktif elementlerin, organik ya da inorganik bileşenleri.</w:t>
            </w:r>
          </w:p>
        </w:tc>
        <w:tc>
          <w:tcPr>
            <w:tcW w:w="1701" w:type="dxa"/>
          </w:tcPr>
          <w:p w:rsidR="009A4183" w:rsidRPr="003263FA" w:rsidRDefault="00952E0E" w:rsidP="003263FA">
            <w:pPr>
              <w:jc w:val="center"/>
              <w:rPr>
                <w:rFonts w:ascii="Times New Roman" w:eastAsia="Calibri" w:hAnsi="Times New Roman" w:cs="Times New Roman"/>
                <w:b/>
                <w:sz w:val="24"/>
              </w:rPr>
            </w:pPr>
            <w:r w:rsidRPr="00952E0E">
              <w:rPr>
                <w:rFonts w:ascii="Times New Roman" w:eastAsia="Calibri" w:hAnsi="Times New Roman" w:cs="Times New Roman"/>
                <w:b/>
                <w:sz w:val="24"/>
              </w:rPr>
              <w:t>Yasak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F86866" w:rsidP="00DB18FE">
            <w:pPr>
              <w:jc w:val="both"/>
              <w:rPr>
                <w:rFonts w:ascii="Times New Roman" w:hAnsi="Times New Roman" w:cs="Times New Roman"/>
                <w:sz w:val="24"/>
                <w:szCs w:val="24"/>
              </w:rPr>
            </w:pPr>
            <w:r w:rsidRPr="00952E0E">
              <w:rPr>
                <w:rFonts w:ascii="Times New Roman" w:eastAsia="Calibri" w:hAnsi="Times New Roman" w:cs="Times New Roman"/>
                <w:sz w:val="24"/>
              </w:rPr>
              <w:t xml:space="preserve">İnorganik kimyasallar,  izotopların, değerli metallerin, Seyrek toprak </w:t>
            </w:r>
            <w:r w:rsidRPr="00952E0E">
              <w:rPr>
                <w:rFonts w:ascii="Times New Roman" w:eastAsia="Calibri" w:hAnsi="Times New Roman" w:cs="Times New Roman"/>
                <w:sz w:val="24"/>
              </w:rPr>
              <w:lastRenderedPageBreak/>
              <w:t>metallerinin, radyoaktif elementlerin, organik ya da inorganik bileşenleri.</w:t>
            </w:r>
          </w:p>
        </w:tc>
        <w:tc>
          <w:tcPr>
            <w:tcW w:w="1701" w:type="dxa"/>
          </w:tcPr>
          <w:p w:rsidR="009A4183" w:rsidRPr="00F86866" w:rsidRDefault="00AE3F7E" w:rsidP="00F86866">
            <w:pPr>
              <w:jc w:val="center"/>
              <w:rPr>
                <w:rFonts w:ascii="Times New Roman" w:eastAsia="Calibri" w:hAnsi="Times New Roman" w:cs="Times New Roman"/>
                <w:sz w:val="24"/>
              </w:rPr>
            </w:pPr>
            <w:r>
              <w:rPr>
                <w:rFonts w:ascii="Times New Roman" w:eastAsia="Calibri" w:hAnsi="Times New Roman" w:cs="Times New Roman"/>
                <w:b/>
                <w:sz w:val="24"/>
              </w:rPr>
              <w:lastRenderedPageBreak/>
              <w:t>Şartlı</w:t>
            </w:r>
            <w:r w:rsidR="00F86866" w:rsidRPr="006E3110">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510562" w:rsidP="00DB18FE">
            <w:pPr>
              <w:jc w:val="both"/>
              <w:rPr>
                <w:rFonts w:ascii="Times New Roman" w:hAnsi="Times New Roman" w:cs="Times New Roman"/>
                <w:sz w:val="24"/>
                <w:szCs w:val="24"/>
              </w:rPr>
            </w:pPr>
            <w:r>
              <w:rPr>
                <w:rFonts w:ascii="Times New Roman" w:hAnsi="Times New Roman" w:cs="Times New Roman"/>
                <w:sz w:val="24"/>
                <w:szCs w:val="24"/>
              </w:rPr>
              <w:t>Demir ve çelik</w:t>
            </w:r>
          </w:p>
        </w:tc>
        <w:tc>
          <w:tcPr>
            <w:tcW w:w="1701" w:type="dxa"/>
          </w:tcPr>
          <w:p w:rsidR="009A4183" w:rsidRPr="003263FA" w:rsidRDefault="00AE3F7E" w:rsidP="00510562">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510562" w:rsidRPr="006E3110">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BA4558" w:rsidP="00DB18FE">
            <w:pPr>
              <w:jc w:val="both"/>
              <w:rPr>
                <w:rFonts w:ascii="Times New Roman" w:hAnsi="Times New Roman" w:cs="Times New Roman"/>
                <w:sz w:val="24"/>
                <w:szCs w:val="24"/>
              </w:rPr>
            </w:pPr>
            <w:r w:rsidRPr="00BA4558">
              <w:rPr>
                <w:rFonts w:ascii="Times New Roman" w:eastAsia="Calibri" w:hAnsi="Times New Roman" w:cs="Times New Roman"/>
                <w:sz w:val="24"/>
              </w:rPr>
              <w:t>Örülü ya da tığ işlemeli bezler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BA4558" w:rsidRPr="006E3110">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9C6B03" w:rsidP="00DB18FE">
            <w:pPr>
              <w:jc w:val="both"/>
              <w:rPr>
                <w:rFonts w:ascii="Times New Roman" w:hAnsi="Times New Roman" w:cs="Times New Roman"/>
                <w:sz w:val="24"/>
                <w:szCs w:val="24"/>
              </w:rPr>
            </w:pPr>
            <w:r w:rsidRPr="009C6B03">
              <w:rPr>
                <w:rFonts w:ascii="Times New Roman" w:eastAsia="Calibri" w:hAnsi="Times New Roman" w:cs="Times New Roman"/>
                <w:sz w:val="24"/>
              </w:rPr>
              <w:t>Cila, zamk, reçine ve diğer bitki özleriyle ekstraları</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9C6B03" w:rsidRPr="009C6B03">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9C6B03" w:rsidP="00DB18FE">
            <w:pPr>
              <w:jc w:val="both"/>
              <w:rPr>
                <w:rFonts w:ascii="Times New Roman" w:hAnsi="Times New Roman" w:cs="Times New Roman"/>
                <w:sz w:val="24"/>
                <w:szCs w:val="24"/>
              </w:rPr>
            </w:pPr>
            <w:r>
              <w:rPr>
                <w:rFonts w:ascii="Times New Roman" w:eastAsia="Calibri" w:hAnsi="Times New Roman" w:cs="Times New Roman"/>
                <w:sz w:val="24"/>
              </w:rPr>
              <w:t>Yaprak gübresi</w:t>
            </w:r>
            <w:r w:rsidRPr="009C6B03">
              <w:rPr>
                <w:rFonts w:ascii="Times New Roman" w:eastAsia="Calibri" w:hAnsi="Times New Roman" w:cs="Times New Roman"/>
                <w:sz w:val="24"/>
              </w:rPr>
              <w:t>, bitki artıklarından yapılan gübre ve hayvan gübresi</w:t>
            </w:r>
          </w:p>
        </w:tc>
        <w:tc>
          <w:tcPr>
            <w:tcW w:w="1701" w:type="dxa"/>
          </w:tcPr>
          <w:p w:rsidR="009A4183" w:rsidRPr="003263FA" w:rsidRDefault="009C6B03" w:rsidP="003263FA">
            <w:pPr>
              <w:jc w:val="center"/>
              <w:rPr>
                <w:rFonts w:ascii="Times New Roman" w:eastAsia="Calibri" w:hAnsi="Times New Roman" w:cs="Times New Roman"/>
                <w:b/>
                <w:sz w:val="24"/>
              </w:rPr>
            </w:pPr>
            <w:r w:rsidRPr="009C6B03">
              <w:rPr>
                <w:rFonts w:ascii="Times New Roman" w:eastAsia="Calibri" w:hAnsi="Times New Roman" w:cs="Times New Roman"/>
                <w:b/>
                <w:sz w:val="24"/>
              </w:rPr>
              <w:t>Yasak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CD582D" w:rsidP="00DB18FE">
            <w:pPr>
              <w:jc w:val="both"/>
              <w:rPr>
                <w:rFonts w:ascii="Times New Roman" w:hAnsi="Times New Roman" w:cs="Times New Roman"/>
                <w:sz w:val="24"/>
                <w:szCs w:val="24"/>
              </w:rPr>
            </w:pPr>
            <w:r w:rsidRPr="00CD582D">
              <w:rPr>
                <w:rFonts w:ascii="Times New Roman" w:eastAsia="Calibri" w:hAnsi="Times New Roman" w:cs="Times New Roman"/>
                <w:sz w:val="24"/>
              </w:rPr>
              <w:t>Yanması için ısı gereken çakmaklar</w:t>
            </w:r>
          </w:p>
        </w:tc>
        <w:tc>
          <w:tcPr>
            <w:tcW w:w="1701" w:type="dxa"/>
          </w:tcPr>
          <w:p w:rsidR="009A4183" w:rsidRPr="003263FA" w:rsidRDefault="00CD582D" w:rsidP="003263FA">
            <w:pPr>
              <w:jc w:val="center"/>
              <w:rPr>
                <w:rFonts w:ascii="Times New Roman" w:eastAsia="Calibri" w:hAnsi="Times New Roman" w:cs="Times New Roman"/>
                <w:b/>
                <w:sz w:val="24"/>
              </w:rPr>
            </w:pPr>
            <w:r w:rsidRPr="009C6B03">
              <w:rPr>
                <w:rFonts w:ascii="Times New Roman" w:eastAsia="Calibri" w:hAnsi="Times New Roman" w:cs="Times New Roman"/>
                <w:b/>
                <w:sz w:val="24"/>
              </w:rPr>
              <w:t>Yasak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182A20" w:rsidP="00DB18FE">
            <w:pPr>
              <w:jc w:val="both"/>
              <w:rPr>
                <w:rFonts w:ascii="Times New Roman" w:hAnsi="Times New Roman" w:cs="Times New Roman"/>
                <w:sz w:val="24"/>
                <w:szCs w:val="24"/>
              </w:rPr>
            </w:pPr>
            <w:r>
              <w:rPr>
                <w:rFonts w:ascii="Times New Roman" w:hAnsi="Times New Roman" w:cs="Times New Roman"/>
                <w:sz w:val="24"/>
                <w:szCs w:val="24"/>
              </w:rPr>
              <w:t>Canlı hayvanlar</w:t>
            </w:r>
          </w:p>
        </w:tc>
        <w:tc>
          <w:tcPr>
            <w:tcW w:w="1701" w:type="dxa"/>
          </w:tcPr>
          <w:p w:rsidR="009A4183" w:rsidRPr="003263FA" w:rsidRDefault="00182A20" w:rsidP="003263FA">
            <w:pPr>
              <w:jc w:val="center"/>
              <w:rPr>
                <w:rFonts w:ascii="Times New Roman" w:eastAsia="Calibri" w:hAnsi="Times New Roman" w:cs="Times New Roman"/>
                <w:b/>
                <w:sz w:val="24"/>
              </w:rPr>
            </w:pPr>
            <w:r w:rsidRPr="00182A20">
              <w:rPr>
                <w:rFonts w:ascii="Times New Roman" w:eastAsia="Calibri" w:hAnsi="Times New Roman" w:cs="Times New Roman"/>
                <w:b/>
                <w:sz w:val="24"/>
              </w:rPr>
              <w:t>Yasak maddeler</w:t>
            </w:r>
          </w:p>
        </w:tc>
        <w:tc>
          <w:tcPr>
            <w:tcW w:w="2552" w:type="dxa"/>
          </w:tcPr>
          <w:p w:rsidR="009A4183" w:rsidRPr="003263FA" w:rsidRDefault="00182A20" w:rsidP="003263FA">
            <w:pPr>
              <w:rPr>
                <w:rFonts w:ascii="Times New Roman" w:eastAsia="Calibri" w:hAnsi="Times New Roman" w:cs="Times New Roman"/>
                <w:b/>
                <w:sz w:val="24"/>
              </w:rPr>
            </w:pPr>
            <w:r w:rsidRPr="00182A20">
              <w:rPr>
                <w:rFonts w:ascii="Times New Roman" w:eastAsia="Calibri" w:hAnsi="Times New Roman" w:cs="Times New Roman"/>
                <w:b/>
                <w:sz w:val="24"/>
              </w:rPr>
              <w:t>Canlı hayvanlar ve hayvansal ürünler genel notuna bakınız</w:t>
            </w:r>
          </w:p>
        </w:tc>
        <w:tc>
          <w:tcPr>
            <w:tcW w:w="3685" w:type="dxa"/>
          </w:tcPr>
          <w:p w:rsidR="009A4183" w:rsidRDefault="009A4183"/>
        </w:tc>
      </w:tr>
      <w:tr w:rsidR="009A4183" w:rsidTr="003263FA">
        <w:trPr>
          <w:trHeight w:val="474"/>
        </w:trPr>
        <w:tc>
          <w:tcPr>
            <w:tcW w:w="4111" w:type="dxa"/>
          </w:tcPr>
          <w:p w:rsidR="009A4183" w:rsidRDefault="00F545A3" w:rsidP="00F545A3">
            <w:pPr>
              <w:jc w:val="both"/>
              <w:rPr>
                <w:rFonts w:ascii="Times New Roman" w:hAnsi="Times New Roman" w:cs="Times New Roman"/>
                <w:sz w:val="24"/>
                <w:szCs w:val="24"/>
              </w:rPr>
            </w:pPr>
            <w:r w:rsidRPr="00F545A3">
              <w:rPr>
                <w:rFonts w:ascii="Times New Roman" w:eastAsia="Calibri" w:hAnsi="Times New Roman" w:cs="Times New Roman"/>
                <w:sz w:val="24"/>
              </w:rPr>
              <w:t>Canlı hayvanlar, hayvan ürünleri</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F545A3" w:rsidRPr="00F545A3">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9D7961" w:rsidP="00DB18FE">
            <w:pPr>
              <w:jc w:val="both"/>
              <w:rPr>
                <w:rFonts w:ascii="Times New Roman" w:hAnsi="Times New Roman" w:cs="Times New Roman"/>
                <w:sz w:val="24"/>
                <w:szCs w:val="24"/>
              </w:rPr>
            </w:pPr>
            <w:r w:rsidRPr="009D7961">
              <w:rPr>
                <w:rFonts w:ascii="Times New Roman" w:eastAsia="Calibri" w:hAnsi="Times New Roman" w:cs="Times New Roman"/>
                <w:sz w:val="24"/>
              </w:rPr>
              <w:t xml:space="preserve">Canlı ağaçlar ve diğer bitkiler, lale soğanları, kökler ve </w:t>
            </w:r>
            <w:proofErr w:type="spellStart"/>
            <w:r w:rsidRPr="009D7961">
              <w:rPr>
                <w:rFonts w:ascii="Times New Roman" w:eastAsia="Calibri" w:hAnsi="Times New Roman" w:cs="Times New Roman"/>
                <w:sz w:val="24"/>
              </w:rPr>
              <w:t>kökümsüler</w:t>
            </w:r>
            <w:proofErr w:type="spellEnd"/>
            <w:r w:rsidRPr="009D7961">
              <w:rPr>
                <w:rFonts w:ascii="Times New Roman" w:eastAsia="Calibri" w:hAnsi="Times New Roman" w:cs="Times New Roman"/>
                <w:sz w:val="24"/>
              </w:rPr>
              <w:t>, kesme çiçekler ve süs bitkileri</w:t>
            </w:r>
          </w:p>
        </w:tc>
        <w:tc>
          <w:tcPr>
            <w:tcW w:w="1701" w:type="dxa"/>
          </w:tcPr>
          <w:p w:rsidR="009A4183" w:rsidRPr="003263FA" w:rsidRDefault="009D7961" w:rsidP="003263FA">
            <w:pPr>
              <w:jc w:val="center"/>
              <w:rPr>
                <w:rFonts w:ascii="Times New Roman" w:eastAsia="Calibri" w:hAnsi="Times New Roman" w:cs="Times New Roman"/>
                <w:b/>
                <w:sz w:val="24"/>
              </w:rPr>
            </w:pPr>
            <w:r w:rsidRPr="009D7961">
              <w:rPr>
                <w:rFonts w:ascii="Times New Roman" w:eastAsia="Calibri" w:hAnsi="Times New Roman" w:cs="Times New Roman"/>
                <w:b/>
                <w:sz w:val="24"/>
              </w:rPr>
              <w:t>Yasak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B13196" w:rsidP="00DB18FE">
            <w:pPr>
              <w:jc w:val="both"/>
              <w:rPr>
                <w:rFonts w:ascii="Times New Roman" w:hAnsi="Times New Roman" w:cs="Times New Roman"/>
                <w:sz w:val="24"/>
                <w:szCs w:val="24"/>
              </w:rPr>
            </w:pPr>
            <w:r w:rsidRPr="00B13196">
              <w:rPr>
                <w:rFonts w:ascii="Times New Roman" w:hAnsi="Times New Roman" w:cs="Times New Roman"/>
                <w:sz w:val="24"/>
                <w:szCs w:val="24"/>
              </w:rPr>
              <w:t xml:space="preserve">Canlı ağaçlar ve diğer bitkiler, lale soğanları, kökler ve </w:t>
            </w:r>
            <w:proofErr w:type="spellStart"/>
            <w:r w:rsidRPr="00B13196">
              <w:rPr>
                <w:rFonts w:ascii="Times New Roman" w:hAnsi="Times New Roman" w:cs="Times New Roman"/>
                <w:sz w:val="24"/>
                <w:szCs w:val="24"/>
              </w:rPr>
              <w:t>kökümsüler</w:t>
            </w:r>
            <w:proofErr w:type="spellEnd"/>
            <w:r w:rsidRPr="00B13196">
              <w:rPr>
                <w:rFonts w:ascii="Times New Roman" w:hAnsi="Times New Roman" w:cs="Times New Roman"/>
                <w:sz w:val="24"/>
                <w:szCs w:val="24"/>
              </w:rPr>
              <w:t>, kesme çiçekler ve süs bitkileri *</w:t>
            </w:r>
          </w:p>
        </w:tc>
        <w:tc>
          <w:tcPr>
            <w:tcW w:w="1701" w:type="dxa"/>
          </w:tcPr>
          <w:p w:rsidR="009A4183" w:rsidRPr="00B13196" w:rsidRDefault="00AE3F7E" w:rsidP="00B34F12">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B13196" w:rsidRPr="00B13196">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B34F12" w:rsidP="00DB18FE">
            <w:pPr>
              <w:jc w:val="both"/>
              <w:rPr>
                <w:rFonts w:ascii="Times New Roman" w:hAnsi="Times New Roman" w:cs="Times New Roman"/>
                <w:sz w:val="24"/>
                <w:szCs w:val="24"/>
              </w:rPr>
            </w:pPr>
            <w:r w:rsidRPr="00B34F12">
              <w:rPr>
                <w:rFonts w:ascii="Times New Roman" w:eastAsia="Calibri" w:hAnsi="Times New Roman" w:cs="Times New Roman"/>
                <w:sz w:val="24"/>
              </w:rPr>
              <w:t xml:space="preserve">El yapımı </w:t>
            </w:r>
            <w:proofErr w:type="spellStart"/>
            <w:r w:rsidRPr="00B34F12">
              <w:rPr>
                <w:rFonts w:ascii="Times New Roman" w:eastAsia="Calibri" w:hAnsi="Times New Roman" w:cs="Times New Roman"/>
                <w:sz w:val="24"/>
              </w:rPr>
              <w:t>f</w:t>
            </w:r>
            <w:r>
              <w:rPr>
                <w:rFonts w:ascii="Times New Roman" w:eastAsia="Calibri" w:hAnsi="Times New Roman" w:cs="Times New Roman"/>
                <w:sz w:val="24"/>
              </w:rPr>
              <w:t>ila</w:t>
            </w:r>
            <w:r w:rsidRPr="00B34F12">
              <w:rPr>
                <w:rFonts w:ascii="Times New Roman" w:eastAsia="Calibri" w:hAnsi="Times New Roman" w:cs="Times New Roman"/>
                <w:sz w:val="24"/>
              </w:rPr>
              <w:t>mentler</w:t>
            </w:r>
            <w:proofErr w:type="spellEnd"/>
          </w:p>
        </w:tc>
        <w:tc>
          <w:tcPr>
            <w:tcW w:w="1701" w:type="dxa"/>
          </w:tcPr>
          <w:p w:rsidR="009A4183" w:rsidRPr="003263FA" w:rsidRDefault="00AE3F7E" w:rsidP="00B34F12">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B34F12" w:rsidRPr="00B34F12">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B34F12" w:rsidP="00DB18FE">
            <w:pPr>
              <w:jc w:val="both"/>
              <w:rPr>
                <w:rFonts w:ascii="Times New Roman" w:hAnsi="Times New Roman" w:cs="Times New Roman"/>
                <w:sz w:val="24"/>
                <w:szCs w:val="24"/>
              </w:rPr>
            </w:pPr>
            <w:r w:rsidRPr="00B34F12">
              <w:rPr>
                <w:rFonts w:ascii="Times New Roman" w:hAnsi="Times New Roman" w:cs="Times New Roman"/>
                <w:sz w:val="24"/>
                <w:szCs w:val="24"/>
              </w:rPr>
              <w:t>El yapımı zımba telleri</w:t>
            </w:r>
          </w:p>
        </w:tc>
        <w:tc>
          <w:tcPr>
            <w:tcW w:w="1701" w:type="dxa"/>
          </w:tcPr>
          <w:p w:rsidR="009A4183" w:rsidRPr="003263FA" w:rsidRDefault="00AE3F7E" w:rsidP="00B34F12">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B34F12" w:rsidRPr="00B34F12">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010C6A" w:rsidP="00DB18FE">
            <w:pPr>
              <w:jc w:val="both"/>
              <w:rPr>
                <w:rFonts w:ascii="Times New Roman" w:hAnsi="Times New Roman" w:cs="Times New Roman"/>
                <w:sz w:val="24"/>
                <w:szCs w:val="24"/>
              </w:rPr>
            </w:pPr>
            <w:proofErr w:type="spellStart"/>
            <w:r w:rsidRPr="00010C6A">
              <w:rPr>
                <w:rFonts w:ascii="Times New Roman" w:eastAsia="Calibri" w:hAnsi="Times New Roman" w:cs="Times New Roman"/>
                <w:sz w:val="24"/>
              </w:rPr>
              <w:t>Mate</w:t>
            </w:r>
            <w:proofErr w:type="spellEnd"/>
            <w:r w:rsidRPr="00010C6A">
              <w:rPr>
                <w:rFonts w:ascii="Times New Roman" w:eastAsia="Calibri" w:hAnsi="Times New Roman" w:cs="Times New Roman"/>
                <w:sz w:val="24"/>
              </w:rPr>
              <w:t xml:space="preserve"> için Danimarka Tüketici Acentesinden alınan güvenlik belgesi talep edilebilir.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010C6A" w:rsidRPr="00B34F12">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2E4721" w:rsidP="00DB18FE">
            <w:pPr>
              <w:jc w:val="both"/>
              <w:rPr>
                <w:rFonts w:ascii="Times New Roman" w:hAnsi="Times New Roman" w:cs="Times New Roman"/>
                <w:sz w:val="24"/>
                <w:szCs w:val="24"/>
              </w:rPr>
            </w:pPr>
            <w:proofErr w:type="spellStart"/>
            <w:r w:rsidRPr="002E4721">
              <w:rPr>
                <w:rFonts w:ascii="Times New Roman" w:hAnsi="Times New Roman" w:cs="Times New Roman"/>
                <w:sz w:val="24"/>
                <w:szCs w:val="24"/>
              </w:rPr>
              <w:t>Mate</w:t>
            </w:r>
            <w:proofErr w:type="spellEnd"/>
            <w:r w:rsidRPr="002E4721">
              <w:rPr>
                <w:rFonts w:ascii="Times New Roman" w:hAnsi="Times New Roman" w:cs="Times New Roman"/>
                <w:sz w:val="24"/>
                <w:szCs w:val="24"/>
              </w:rPr>
              <w:t xml:space="preserve"> *</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2E4721" w:rsidRPr="002E4721">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2E4721" w:rsidP="00DB18FE">
            <w:pPr>
              <w:jc w:val="both"/>
              <w:rPr>
                <w:rFonts w:ascii="Times New Roman" w:hAnsi="Times New Roman" w:cs="Times New Roman"/>
                <w:sz w:val="24"/>
                <w:szCs w:val="24"/>
              </w:rPr>
            </w:pPr>
            <w:r w:rsidRPr="002E4721">
              <w:rPr>
                <w:rFonts w:ascii="Times New Roman" w:hAnsi="Times New Roman" w:cs="Times New Roman"/>
                <w:sz w:val="24"/>
                <w:szCs w:val="24"/>
              </w:rPr>
              <w:t>Et ve yenilebilir sakatatlar</w:t>
            </w:r>
          </w:p>
        </w:tc>
        <w:tc>
          <w:tcPr>
            <w:tcW w:w="1701" w:type="dxa"/>
          </w:tcPr>
          <w:p w:rsidR="009A4183" w:rsidRPr="003263FA" w:rsidRDefault="002E4721" w:rsidP="003263FA">
            <w:pPr>
              <w:jc w:val="center"/>
              <w:rPr>
                <w:rFonts w:ascii="Times New Roman" w:eastAsia="Calibri" w:hAnsi="Times New Roman" w:cs="Times New Roman"/>
                <w:b/>
                <w:sz w:val="24"/>
              </w:rPr>
            </w:pPr>
            <w:r w:rsidRPr="002E4721">
              <w:rPr>
                <w:rFonts w:ascii="Times New Roman" w:eastAsia="Calibri" w:hAnsi="Times New Roman" w:cs="Times New Roman"/>
                <w:b/>
                <w:sz w:val="24"/>
              </w:rPr>
              <w:t>Yasak maddeler</w:t>
            </w:r>
          </w:p>
        </w:tc>
        <w:tc>
          <w:tcPr>
            <w:tcW w:w="2552" w:type="dxa"/>
          </w:tcPr>
          <w:p w:rsidR="009A4183" w:rsidRPr="003263FA" w:rsidRDefault="002E4721" w:rsidP="003263FA">
            <w:pPr>
              <w:rPr>
                <w:rFonts w:ascii="Times New Roman" w:eastAsia="Calibri" w:hAnsi="Times New Roman" w:cs="Times New Roman"/>
                <w:b/>
                <w:sz w:val="24"/>
              </w:rPr>
            </w:pPr>
            <w:r w:rsidRPr="002E4721">
              <w:rPr>
                <w:rFonts w:ascii="Times New Roman" w:eastAsia="Calibri" w:hAnsi="Times New Roman" w:cs="Times New Roman"/>
                <w:b/>
                <w:sz w:val="24"/>
              </w:rPr>
              <w:t>Canlı hayvanlar ve hayvansal ürünler genel notuna bakınız</w:t>
            </w:r>
          </w:p>
        </w:tc>
        <w:tc>
          <w:tcPr>
            <w:tcW w:w="3685" w:type="dxa"/>
          </w:tcPr>
          <w:p w:rsidR="009A4183" w:rsidRDefault="009A4183"/>
        </w:tc>
      </w:tr>
      <w:tr w:rsidR="009A4183" w:rsidTr="003263FA">
        <w:trPr>
          <w:trHeight w:val="474"/>
        </w:trPr>
        <w:tc>
          <w:tcPr>
            <w:tcW w:w="4111" w:type="dxa"/>
          </w:tcPr>
          <w:p w:rsidR="009A4183" w:rsidRDefault="002E4721" w:rsidP="00DB18FE">
            <w:pPr>
              <w:jc w:val="both"/>
              <w:rPr>
                <w:rFonts w:ascii="Times New Roman" w:hAnsi="Times New Roman" w:cs="Times New Roman"/>
                <w:sz w:val="24"/>
                <w:szCs w:val="24"/>
              </w:rPr>
            </w:pPr>
            <w:r w:rsidRPr="002E4721">
              <w:rPr>
                <w:rFonts w:ascii="Times New Roman" w:hAnsi="Times New Roman" w:cs="Times New Roman"/>
                <w:sz w:val="24"/>
                <w:szCs w:val="24"/>
              </w:rPr>
              <w:t>Tüm maymun çeşitlerinin et ürünleri</w:t>
            </w:r>
          </w:p>
        </w:tc>
        <w:tc>
          <w:tcPr>
            <w:tcW w:w="1701" w:type="dxa"/>
          </w:tcPr>
          <w:p w:rsidR="009A4183" w:rsidRPr="003263FA" w:rsidRDefault="002E4721" w:rsidP="003263FA">
            <w:pPr>
              <w:jc w:val="center"/>
              <w:rPr>
                <w:rFonts w:ascii="Times New Roman" w:eastAsia="Calibri" w:hAnsi="Times New Roman" w:cs="Times New Roman"/>
                <w:b/>
                <w:sz w:val="24"/>
              </w:rPr>
            </w:pPr>
            <w:r w:rsidRPr="002E4721">
              <w:rPr>
                <w:rFonts w:ascii="Times New Roman" w:eastAsia="Calibri" w:hAnsi="Times New Roman" w:cs="Times New Roman"/>
                <w:b/>
                <w:sz w:val="24"/>
              </w:rPr>
              <w:t>Yasak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2E4721" w:rsidP="00DB18FE">
            <w:pPr>
              <w:jc w:val="both"/>
              <w:rPr>
                <w:rFonts w:ascii="Times New Roman" w:hAnsi="Times New Roman" w:cs="Times New Roman"/>
                <w:sz w:val="24"/>
                <w:szCs w:val="24"/>
              </w:rPr>
            </w:pPr>
            <w:r w:rsidRPr="002E4721">
              <w:rPr>
                <w:rFonts w:ascii="Times New Roman" w:hAnsi="Times New Roman" w:cs="Times New Roman"/>
                <w:sz w:val="24"/>
                <w:szCs w:val="24"/>
              </w:rPr>
              <w:lastRenderedPageBreak/>
              <w:t>İlaçlar</w:t>
            </w:r>
          </w:p>
        </w:tc>
        <w:tc>
          <w:tcPr>
            <w:tcW w:w="1701" w:type="dxa"/>
          </w:tcPr>
          <w:p w:rsidR="009A4183" w:rsidRPr="003263FA" w:rsidRDefault="00AE3F7E" w:rsidP="002E4721">
            <w:pPr>
              <w:tabs>
                <w:tab w:val="left" w:pos="195"/>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2E4721" w:rsidRPr="002E4721">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2E4721" w:rsidP="00DB18FE">
            <w:pPr>
              <w:jc w:val="both"/>
              <w:rPr>
                <w:rFonts w:ascii="Times New Roman" w:hAnsi="Times New Roman" w:cs="Times New Roman"/>
                <w:sz w:val="24"/>
                <w:szCs w:val="24"/>
              </w:rPr>
            </w:pPr>
            <w:proofErr w:type="spellStart"/>
            <w:r w:rsidRPr="002E4721">
              <w:rPr>
                <w:rFonts w:ascii="Times New Roman" w:hAnsi="Times New Roman" w:cs="Times New Roman"/>
                <w:sz w:val="24"/>
                <w:szCs w:val="24"/>
              </w:rPr>
              <w:t>Meskalin</w:t>
            </w:r>
            <w:proofErr w:type="spellEnd"/>
            <w:r w:rsidRPr="002E4721">
              <w:rPr>
                <w:rFonts w:ascii="Times New Roman" w:hAnsi="Times New Roman" w:cs="Times New Roman"/>
                <w:sz w:val="24"/>
                <w:szCs w:val="24"/>
              </w:rPr>
              <w:t xml:space="preserve">, </w:t>
            </w:r>
            <w:proofErr w:type="spellStart"/>
            <w:r w:rsidRPr="002E4721">
              <w:rPr>
                <w:rFonts w:ascii="Times New Roman" w:hAnsi="Times New Roman" w:cs="Times New Roman"/>
                <w:sz w:val="24"/>
                <w:szCs w:val="24"/>
              </w:rPr>
              <w:t>metamfetamin</w:t>
            </w:r>
            <w:proofErr w:type="spellEnd"/>
            <w:r w:rsidRPr="002E4721">
              <w:rPr>
                <w:rFonts w:ascii="Times New Roman" w:hAnsi="Times New Roman" w:cs="Times New Roman"/>
                <w:sz w:val="24"/>
                <w:szCs w:val="24"/>
              </w:rPr>
              <w:t xml:space="preserve">, metil </w:t>
            </w:r>
            <w:proofErr w:type="spellStart"/>
            <w:r w:rsidRPr="002E4721">
              <w:rPr>
                <w:rFonts w:ascii="Times New Roman" w:hAnsi="Times New Roman" w:cs="Times New Roman"/>
                <w:sz w:val="24"/>
                <w:szCs w:val="24"/>
              </w:rPr>
              <w:t>fenidat</w:t>
            </w:r>
            <w:proofErr w:type="spellEnd"/>
            <w:r w:rsidRPr="002E4721">
              <w:rPr>
                <w:rFonts w:ascii="Times New Roman" w:hAnsi="Times New Roman" w:cs="Times New Roman"/>
                <w:sz w:val="24"/>
                <w:szCs w:val="24"/>
              </w:rPr>
              <w:t xml:space="preserve">, </w:t>
            </w:r>
            <w:proofErr w:type="spellStart"/>
            <w:r w:rsidRPr="002E4721">
              <w:rPr>
                <w:rFonts w:ascii="Times New Roman" w:hAnsi="Times New Roman" w:cs="Times New Roman"/>
                <w:sz w:val="24"/>
                <w:szCs w:val="24"/>
              </w:rPr>
              <w:t>fenimetralin</w:t>
            </w:r>
            <w:proofErr w:type="spellEnd"/>
            <w:r w:rsidRPr="002E4721">
              <w:rPr>
                <w:rFonts w:ascii="Times New Roman" w:hAnsi="Times New Roman" w:cs="Times New Roman"/>
                <w:sz w:val="24"/>
                <w:szCs w:val="24"/>
              </w:rPr>
              <w:t xml:space="preserve"> ve bu gibi maddeleri içeren ürünler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2E4721" w:rsidRPr="002E4721">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46410A" w:rsidP="00DB18FE">
            <w:pPr>
              <w:jc w:val="both"/>
              <w:rPr>
                <w:rFonts w:ascii="Times New Roman" w:hAnsi="Times New Roman" w:cs="Times New Roman"/>
                <w:sz w:val="24"/>
                <w:szCs w:val="24"/>
              </w:rPr>
            </w:pPr>
            <w:r w:rsidRPr="0046410A">
              <w:rPr>
                <w:rFonts w:ascii="Times New Roman" w:hAnsi="Times New Roman" w:cs="Times New Roman"/>
                <w:sz w:val="24"/>
                <w:szCs w:val="24"/>
              </w:rPr>
              <w:t>Mineral yakıtlar, mineral yağlar ve bunların damıtma ürünleri, ziftli maddeler, mineral mumlar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6410A" w:rsidRPr="0046410A">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5D5AE3" w:rsidP="00DB18FE">
            <w:pPr>
              <w:jc w:val="both"/>
              <w:rPr>
                <w:rFonts w:ascii="Times New Roman" w:hAnsi="Times New Roman" w:cs="Times New Roman"/>
                <w:sz w:val="24"/>
                <w:szCs w:val="24"/>
              </w:rPr>
            </w:pPr>
            <w:r w:rsidRPr="005D5AE3">
              <w:rPr>
                <w:rFonts w:ascii="Times New Roman" w:hAnsi="Times New Roman" w:cs="Times New Roman"/>
                <w:sz w:val="24"/>
                <w:szCs w:val="24"/>
              </w:rPr>
              <w:t>Kimyasal ya da mineral suni gübreler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5D5AE3" w:rsidRPr="005D5AE3">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5D5AE3" w:rsidP="00DB18FE">
            <w:pPr>
              <w:jc w:val="both"/>
              <w:rPr>
                <w:rFonts w:ascii="Times New Roman" w:hAnsi="Times New Roman" w:cs="Times New Roman"/>
                <w:sz w:val="24"/>
                <w:szCs w:val="24"/>
              </w:rPr>
            </w:pPr>
            <w:r>
              <w:rPr>
                <w:rFonts w:ascii="Times New Roman" w:hAnsi="Times New Roman" w:cs="Times New Roman"/>
                <w:sz w:val="24"/>
                <w:szCs w:val="24"/>
              </w:rPr>
              <w:t>Mineral ürünler</w:t>
            </w:r>
          </w:p>
        </w:tc>
        <w:tc>
          <w:tcPr>
            <w:tcW w:w="1701" w:type="dxa"/>
          </w:tcPr>
          <w:p w:rsidR="009A4183" w:rsidRPr="003263FA" w:rsidRDefault="00AE3F7E" w:rsidP="005D5AE3">
            <w:pPr>
              <w:tabs>
                <w:tab w:val="left" w:pos="225"/>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5D5AE3" w:rsidRPr="005D5AE3">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E133FD" w:rsidP="00DB18FE">
            <w:pPr>
              <w:jc w:val="both"/>
              <w:rPr>
                <w:rFonts w:ascii="Times New Roman" w:hAnsi="Times New Roman" w:cs="Times New Roman"/>
                <w:sz w:val="24"/>
                <w:szCs w:val="24"/>
              </w:rPr>
            </w:pPr>
            <w:r w:rsidRPr="00E133FD">
              <w:rPr>
                <w:rFonts w:ascii="Times New Roman" w:hAnsi="Times New Roman" w:cs="Times New Roman"/>
                <w:sz w:val="24"/>
                <w:szCs w:val="24"/>
              </w:rPr>
              <w:t>Muhtelif kimyasal ürünler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E133FD" w:rsidRPr="00E133FD">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4E6058" w:rsidP="00DB18FE">
            <w:pPr>
              <w:jc w:val="both"/>
              <w:rPr>
                <w:rFonts w:ascii="Times New Roman" w:hAnsi="Times New Roman" w:cs="Times New Roman"/>
                <w:sz w:val="24"/>
                <w:szCs w:val="24"/>
              </w:rPr>
            </w:pPr>
            <w:r w:rsidRPr="004E6058">
              <w:rPr>
                <w:rFonts w:ascii="Times New Roman" w:hAnsi="Times New Roman" w:cs="Times New Roman"/>
                <w:sz w:val="24"/>
                <w:szCs w:val="24"/>
              </w:rPr>
              <w:t>Muhtelif hazır gıdalar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E6058" w:rsidRPr="004E6058">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4E6058" w:rsidP="00DB18FE">
            <w:pPr>
              <w:jc w:val="both"/>
              <w:rPr>
                <w:rFonts w:ascii="Times New Roman" w:hAnsi="Times New Roman" w:cs="Times New Roman"/>
                <w:sz w:val="24"/>
                <w:szCs w:val="24"/>
              </w:rPr>
            </w:pPr>
            <w:r w:rsidRPr="004E6058">
              <w:rPr>
                <w:rFonts w:ascii="Times New Roman" w:hAnsi="Times New Roman" w:cs="Times New Roman"/>
                <w:sz w:val="24"/>
                <w:szCs w:val="24"/>
              </w:rPr>
              <w:t>Muhtelif imal edilmiş maddeler</w:t>
            </w:r>
          </w:p>
        </w:tc>
        <w:tc>
          <w:tcPr>
            <w:tcW w:w="1701" w:type="dxa"/>
          </w:tcPr>
          <w:p w:rsidR="009A4183" w:rsidRPr="003263FA" w:rsidRDefault="004E6058" w:rsidP="003263FA">
            <w:pPr>
              <w:jc w:val="center"/>
              <w:rPr>
                <w:rFonts w:ascii="Times New Roman" w:eastAsia="Calibri" w:hAnsi="Times New Roman" w:cs="Times New Roman"/>
                <w:b/>
                <w:sz w:val="24"/>
              </w:rPr>
            </w:pPr>
            <w:r w:rsidRPr="004E6058">
              <w:rPr>
                <w:rFonts w:ascii="Times New Roman" w:eastAsia="Calibri" w:hAnsi="Times New Roman" w:cs="Times New Roman"/>
                <w:b/>
                <w:sz w:val="24"/>
              </w:rPr>
              <w:t>Yasak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4E6058" w:rsidP="00DB18FE">
            <w:pPr>
              <w:jc w:val="both"/>
              <w:rPr>
                <w:rFonts w:ascii="Times New Roman" w:hAnsi="Times New Roman" w:cs="Times New Roman"/>
                <w:sz w:val="24"/>
                <w:szCs w:val="24"/>
              </w:rPr>
            </w:pPr>
            <w:r w:rsidRPr="004E6058">
              <w:rPr>
                <w:rFonts w:ascii="Times New Roman" w:hAnsi="Times New Roman" w:cs="Times New Roman"/>
                <w:sz w:val="24"/>
                <w:szCs w:val="24"/>
              </w:rPr>
              <w:t>Modelleme macunları</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E6058" w:rsidRPr="004E6058">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541E70" w:rsidP="00DB18FE">
            <w:pPr>
              <w:jc w:val="both"/>
              <w:rPr>
                <w:rFonts w:ascii="Times New Roman" w:hAnsi="Times New Roman" w:cs="Times New Roman"/>
                <w:sz w:val="24"/>
                <w:szCs w:val="24"/>
              </w:rPr>
            </w:pPr>
            <w:r w:rsidRPr="00541E70">
              <w:rPr>
                <w:rFonts w:ascii="Times New Roman" w:hAnsi="Times New Roman" w:cs="Times New Roman"/>
                <w:sz w:val="24"/>
                <w:szCs w:val="24"/>
              </w:rPr>
              <w:t xml:space="preserve">Müzikal </w:t>
            </w:r>
            <w:proofErr w:type="gramStart"/>
            <w:r w:rsidRPr="00541E70">
              <w:rPr>
                <w:rFonts w:ascii="Times New Roman" w:hAnsi="Times New Roman" w:cs="Times New Roman"/>
                <w:sz w:val="24"/>
                <w:szCs w:val="24"/>
              </w:rPr>
              <w:t>enstrümanlar</w:t>
            </w:r>
            <w:proofErr w:type="gramEnd"/>
            <w:r w:rsidRPr="00541E70">
              <w:rPr>
                <w:rFonts w:ascii="Times New Roman" w:hAnsi="Times New Roman" w:cs="Times New Roman"/>
                <w:sz w:val="24"/>
                <w:szCs w:val="24"/>
              </w:rPr>
              <w:t>, bunların parça ve aksesuarları</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541E70" w:rsidRPr="00541E70">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541E70" w:rsidP="00DB18FE">
            <w:pPr>
              <w:jc w:val="both"/>
              <w:rPr>
                <w:rFonts w:ascii="Times New Roman" w:hAnsi="Times New Roman" w:cs="Times New Roman"/>
                <w:sz w:val="24"/>
                <w:szCs w:val="24"/>
              </w:rPr>
            </w:pPr>
            <w:r w:rsidRPr="00541E70">
              <w:rPr>
                <w:rFonts w:ascii="Times New Roman" w:hAnsi="Times New Roman" w:cs="Times New Roman"/>
                <w:sz w:val="24"/>
                <w:szCs w:val="24"/>
              </w:rPr>
              <w:t>Doğal ya da kültür incileri, değerli ve yarı değerli taşlar, değerli metaller, kaplamalı değerli metaller ve bunların eşyaları, taklit mücevher ve madeni paralar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541E70" w:rsidRPr="00541E70">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CB1047" w:rsidP="00DB18FE">
            <w:pPr>
              <w:jc w:val="both"/>
              <w:rPr>
                <w:rFonts w:ascii="Times New Roman" w:hAnsi="Times New Roman" w:cs="Times New Roman"/>
                <w:sz w:val="24"/>
                <w:szCs w:val="24"/>
              </w:rPr>
            </w:pPr>
            <w:r>
              <w:rPr>
                <w:rFonts w:ascii="Times New Roman" w:hAnsi="Times New Roman" w:cs="Times New Roman"/>
                <w:sz w:val="24"/>
                <w:szCs w:val="24"/>
              </w:rPr>
              <w:t>Çerezler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CB1047" w:rsidRPr="00CB1047">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852958" w:rsidP="00DB18FE">
            <w:pPr>
              <w:jc w:val="both"/>
              <w:rPr>
                <w:rFonts w:ascii="Times New Roman" w:hAnsi="Times New Roman" w:cs="Times New Roman"/>
                <w:sz w:val="24"/>
                <w:szCs w:val="24"/>
              </w:rPr>
            </w:pPr>
            <w:r w:rsidRPr="00852958">
              <w:rPr>
                <w:rFonts w:ascii="Times New Roman" w:hAnsi="Times New Roman" w:cs="Times New Roman"/>
                <w:sz w:val="24"/>
                <w:szCs w:val="24"/>
              </w:rPr>
              <w:t>Yağ tohumları ve yağ veren meyveler, muhtelif tahıllar, tohumlar ve meyveler, endüstriyel ve tıbbi bitkiler, saman ve otlar *</w:t>
            </w:r>
          </w:p>
        </w:tc>
        <w:tc>
          <w:tcPr>
            <w:tcW w:w="1701" w:type="dxa"/>
          </w:tcPr>
          <w:p w:rsidR="00852958"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852958" w:rsidRPr="00852958">
              <w:rPr>
                <w:rFonts w:ascii="Times New Roman" w:eastAsia="Calibri" w:hAnsi="Times New Roman" w:cs="Times New Roman"/>
                <w:b/>
                <w:sz w:val="24"/>
              </w:rPr>
              <w:t xml:space="preserve"> kabul edilen maddeler</w:t>
            </w:r>
          </w:p>
          <w:p w:rsidR="009A4183" w:rsidRPr="00852958" w:rsidRDefault="009A4183" w:rsidP="00852958">
            <w:pPr>
              <w:jc w:val="center"/>
              <w:rPr>
                <w:rFonts w:ascii="Times New Roman" w:eastAsia="Calibri" w:hAnsi="Times New Roman" w:cs="Times New Roman"/>
                <w:sz w:val="24"/>
              </w:rPr>
            </w:pP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CE29C4" w:rsidP="00DB18FE">
            <w:pPr>
              <w:jc w:val="both"/>
              <w:rPr>
                <w:rFonts w:ascii="Times New Roman" w:hAnsi="Times New Roman" w:cs="Times New Roman"/>
                <w:sz w:val="24"/>
                <w:szCs w:val="24"/>
              </w:rPr>
            </w:pPr>
            <w:r>
              <w:rPr>
                <w:rFonts w:ascii="Times New Roman" w:hAnsi="Times New Roman" w:cs="Times New Roman"/>
                <w:sz w:val="24"/>
                <w:szCs w:val="24"/>
              </w:rPr>
              <w:t>Afyon</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CE29C4" w:rsidRPr="00CE29C4">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396873" w:rsidP="00396873">
            <w:pPr>
              <w:jc w:val="both"/>
              <w:rPr>
                <w:rFonts w:ascii="Times New Roman" w:hAnsi="Times New Roman" w:cs="Times New Roman"/>
                <w:sz w:val="24"/>
                <w:szCs w:val="24"/>
              </w:rPr>
            </w:pPr>
            <w:r w:rsidRPr="00396873">
              <w:rPr>
                <w:rFonts w:ascii="Times New Roman" w:hAnsi="Times New Roman" w:cs="Times New Roman"/>
                <w:sz w:val="24"/>
                <w:szCs w:val="24"/>
              </w:rPr>
              <w:lastRenderedPageBreak/>
              <w:t xml:space="preserve">Işıksal, fotoğrafla ilgili, sinema ile ilgili, ölçme, kontrol, duyarlık, tıbbi ve medikal </w:t>
            </w:r>
            <w:r>
              <w:rPr>
                <w:rFonts w:ascii="Times New Roman" w:hAnsi="Times New Roman" w:cs="Times New Roman"/>
                <w:sz w:val="24"/>
                <w:szCs w:val="24"/>
              </w:rPr>
              <w:t>aletler</w:t>
            </w:r>
            <w:r w:rsidRPr="00396873">
              <w:rPr>
                <w:rFonts w:ascii="Times New Roman" w:hAnsi="Times New Roman" w:cs="Times New Roman"/>
                <w:sz w:val="24"/>
                <w:szCs w:val="24"/>
              </w:rPr>
              <w:t xml:space="preserve"> ve aparatlar, kol saatleri ve diğer saatler, müzikal </w:t>
            </w:r>
            <w:proofErr w:type="gramStart"/>
            <w:r w:rsidRPr="00396873">
              <w:rPr>
                <w:rFonts w:ascii="Times New Roman" w:hAnsi="Times New Roman" w:cs="Times New Roman"/>
                <w:sz w:val="24"/>
                <w:szCs w:val="24"/>
              </w:rPr>
              <w:t>enstrümanlar</w:t>
            </w:r>
            <w:proofErr w:type="gramEnd"/>
            <w:r w:rsidRPr="00396873">
              <w:rPr>
                <w:rFonts w:ascii="Times New Roman" w:hAnsi="Times New Roman" w:cs="Times New Roman"/>
                <w:sz w:val="24"/>
                <w:szCs w:val="24"/>
              </w:rPr>
              <w:t>, bunların parça ve aksesuarları</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396873" w:rsidRPr="00396873">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396873" w:rsidP="00396873">
            <w:pPr>
              <w:jc w:val="both"/>
              <w:rPr>
                <w:rFonts w:ascii="Times New Roman" w:hAnsi="Times New Roman" w:cs="Times New Roman"/>
                <w:sz w:val="24"/>
                <w:szCs w:val="24"/>
              </w:rPr>
            </w:pPr>
            <w:r w:rsidRPr="00396873">
              <w:rPr>
                <w:rFonts w:ascii="Times New Roman" w:hAnsi="Times New Roman" w:cs="Times New Roman"/>
                <w:sz w:val="24"/>
                <w:szCs w:val="24"/>
              </w:rPr>
              <w:t xml:space="preserve">Işıksal, fotoğrafla ilgili, sinema ile ilgili, ölçme, kontrol, duyarlık, tıbbi ve medikal </w:t>
            </w:r>
            <w:r>
              <w:rPr>
                <w:rFonts w:ascii="Times New Roman" w:hAnsi="Times New Roman" w:cs="Times New Roman"/>
                <w:sz w:val="24"/>
                <w:szCs w:val="24"/>
              </w:rPr>
              <w:t>aletler</w:t>
            </w:r>
            <w:r w:rsidRPr="00396873">
              <w:rPr>
                <w:rFonts w:ascii="Times New Roman" w:hAnsi="Times New Roman" w:cs="Times New Roman"/>
                <w:sz w:val="24"/>
                <w:szCs w:val="24"/>
              </w:rPr>
              <w:t xml:space="preserve"> ve aparatlar,</w:t>
            </w:r>
            <w:r>
              <w:rPr>
                <w:rFonts w:ascii="Times New Roman" w:hAnsi="Times New Roman" w:cs="Times New Roman"/>
                <w:sz w:val="24"/>
                <w:szCs w:val="24"/>
              </w:rPr>
              <w:t xml:space="preserve"> </w:t>
            </w:r>
            <w:r w:rsidRPr="00396873">
              <w:rPr>
                <w:rFonts w:ascii="Times New Roman" w:hAnsi="Times New Roman" w:cs="Times New Roman"/>
                <w:sz w:val="24"/>
                <w:szCs w:val="24"/>
              </w:rPr>
              <w:t>bunların parça ve aksesuarları</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396873" w:rsidRPr="00396873">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C921F9" w:rsidP="00DB18FE">
            <w:pPr>
              <w:jc w:val="both"/>
              <w:rPr>
                <w:rFonts w:ascii="Times New Roman" w:hAnsi="Times New Roman" w:cs="Times New Roman"/>
                <w:sz w:val="24"/>
                <w:szCs w:val="24"/>
              </w:rPr>
            </w:pPr>
            <w:r w:rsidRPr="00C921F9">
              <w:rPr>
                <w:rFonts w:ascii="Times New Roman" w:hAnsi="Times New Roman" w:cs="Times New Roman"/>
                <w:sz w:val="24"/>
                <w:szCs w:val="24"/>
              </w:rPr>
              <w:t>Organik kimyasallar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C921F9" w:rsidRPr="00C921F9">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0674D5" w:rsidP="00DB18FE">
            <w:pPr>
              <w:jc w:val="both"/>
              <w:rPr>
                <w:rFonts w:ascii="Times New Roman" w:hAnsi="Times New Roman" w:cs="Times New Roman"/>
                <w:sz w:val="24"/>
                <w:szCs w:val="24"/>
              </w:rPr>
            </w:pPr>
            <w:r w:rsidRPr="000674D5">
              <w:rPr>
                <w:rFonts w:ascii="Times New Roman" w:hAnsi="Times New Roman" w:cs="Times New Roman"/>
                <w:sz w:val="24"/>
                <w:szCs w:val="24"/>
              </w:rPr>
              <w:t>Diğer adi metaller, metalli seramikler ve bunların eşyaları</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0674D5" w:rsidRPr="000674D5">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A2051C" w:rsidP="00DB18FE">
            <w:pPr>
              <w:jc w:val="both"/>
              <w:rPr>
                <w:rFonts w:ascii="Times New Roman" w:hAnsi="Times New Roman" w:cs="Times New Roman"/>
                <w:sz w:val="24"/>
                <w:szCs w:val="24"/>
              </w:rPr>
            </w:pPr>
            <w:r w:rsidRPr="00A2051C">
              <w:rPr>
                <w:rFonts w:ascii="Times New Roman" w:hAnsi="Times New Roman" w:cs="Times New Roman"/>
                <w:sz w:val="24"/>
                <w:szCs w:val="24"/>
              </w:rPr>
              <w:t>Diğer hazır tekstil ürünleri</w:t>
            </w:r>
            <w:r w:rsidR="000674D5" w:rsidRPr="000674D5">
              <w:rPr>
                <w:rFonts w:ascii="Times New Roman" w:hAnsi="Times New Roman" w:cs="Times New Roman"/>
                <w:sz w:val="24"/>
                <w:szCs w:val="24"/>
              </w:rPr>
              <w:t xml:space="preserve">, setler,  kıyafetler, </w:t>
            </w:r>
            <w:proofErr w:type="spellStart"/>
            <w:r w:rsidR="000674D5" w:rsidRPr="000674D5">
              <w:rPr>
                <w:rFonts w:ascii="Times New Roman" w:hAnsi="Times New Roman" w:cs="Times New Roman"/>
                <w:sz w:val="24"/>
                <w:szCs w:val="24"/>
              </w:rPr>
              <w:t>wom</w:t>
            </w:r>
            <w:proofErr w:type="spellEnd"/>
            <w:r w:rsidR="000674D5" w:rsidRPr="000674D5">
              <w:rPr>
                <w:rFonts w:ascii="Times New Roman" w:hAnsi="Times New Roman" w:cs="Times New Roman"/>
                <w:sz w:val="24"/>
                <w:szCs w:val="24"/>
              </w:rPr>
              <w:t xml:space="preserve"> kıyafetler ve tekstil maddeleri, bezler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0674D5" w:rsidRPr="000674D5">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66437B" w:rsidP="00DB18FE">
            <w:pPr>
              <w:jc w:val="both"/>
              <w:rPr>
                <w:rFonts w:ascii="Times New Roman" w:hAnsi="Times New Roman" w:cs="Times New Roman"/>
                <w:sz w:val="24"/>
                <w:szCs w:val="24"/>
              </w:rPr>
            </w:pPr>
            <w:r w:rsidRPr="0066437B">
              <w:rPr>
                <w:rFonts w:ascii="Times New Roman" w:hAnsi="Times New Roman" w:cs="Times New Roman"/>
                <w:sz w:val="24"/>
                <w:szCs w:val="24"/>
              </w:rPr>
              <w:t xml:space="preserve">Diğer bitkisel tekstil iplikleri, </w:t>
            </w:r>
            <w:proofErr w:type="gramStart"/>
            <w:r w:rsidRPr="0066437B">
              <w:rPr>
                <w:rFonts w:ascii="Times New Roman" w:hAnsi="Times New Roman" w:cs="Times New Roman"/>
                <w:sz w:val="24"/>
                <w:szCs w:val="24"/>
              </w:rPr>
              <w:t>kağıt</w:t>
            </w:r>
            <w:proofErr w:type="gramEnd"/>
            <w:r w:rsidRPr="0066437B">
              <w:rPr>
                <w:rFonts w:ascii="Times New Roman" w:hAnsi="Times New Roman" w:cs="Times New Roman"/>
                <w:sz w:val="24"/>
                <w:szCs w:val="24"/>
              </w:rPr>
              <w:t xml:space="preserve"> ipeği, örülmüş kağıt ipeği</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66437B" w:rsidRPr="0066437B">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9C0CF5" w:rsidP="00DB18FE">
            <w:pPr>
              <w:jc w:val="both"/>
              <w:rPr>
                <w:rFonts w:ascii="Times New Roman" w:hAnsi="Times New Roman" w:cs="Times New Roman"/>
                <w:sz w:val="24"/>
                <w:szCs w:val="24"/>
              </w:rPr>
            </w:pPr>
            <w:r>
              <w:rPr>
                <w:rFonts w:ascii="Times New Roman" w:hAnsi="Times New Roman" w:cs="Times New Roman"/>
                <w:sz w:val="24"/>
                <w:szCs w:val="24"/>
              </w:rPr>
              <w:t>Boyalar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9C0CF5" w:rsidRPr="009C0CF5">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DB39DA" w:rsidP="00DB18FE">
            <w:pPr>
              <w:jc w:val="both"/>
              <w:rPr>
                <w:rFonts w:ascii="Times New Roman" w:hAnsi="Times New Roman" w:cs="Times New Roman"/>
                <w:sz w:val="24"/>
                <w:szCs w:val="24"/>
              </w:rPr>
            </w:pPr>
            <w:r w:rsidRPr="00DB39DA">
              <w:rPr>
                <w:rFonts w:ascii="Times New Roman" w:hAnsi="Times New Roman" w:cs="Times New Roman"/>
                <w:sz w:val="24"/>
                <w:szCs w:val="24"/>
              </w:rPr>
              <w:t>Bataklık kömürü</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0E46A3" w:rsidRPr="000E46A3">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9A4183" w:rsidTr="003263FA">
        <w:trPr>
          <w:trHeight w:val="474"/>
        </w:trPr>
        <w:tc>
          <w:tcPr>
            <w:tcW w:w="4111" w:type="dxa"/>
          </w:tcPr>
          <w:p w:rsidR="009A4183" w:rsidRDefault="005712EC" w:rsidP="00DB18FE">
            <w:pPr>
              <w:jc w:val="both"/>
              <w:rPr>
                <w:rFonts w:ascii="Times New Roman" w:hAnsi="Times New Roman" w:cs="Times New Roman"/>
                <w:sz w:val="24"/>
                <w:szCs w:val="24"/>
              </w:rPr>
            </w:pPr>
            <w:r>
              <w:rPr>
                <w:rFonts w:ascii="Times New Roman" w:hAnsi="Times New Roman" w:cs="Times New Roman"/>
                <w:sz w:val="24"/>
                <w:szCs w:val="24"/>
              </w:rPr>
              <w:t>F</w:t>
            </w:r>
            <w:r w:rsidRPr="005712EC">
              <w:rPr>
                <w:rFonts w:ascii="Times New Roman" w:hAnsi="Times New Roman" w:cs="Times New Roman"/>
                <w:sz w:val="24"/>
                <w:szCs w:val="24"/>
              </w:rPr>
              <w:t>armakolojik ürünler</w:t>
            </w:r>
          </w:p>
        </w:tc>
        <w:tc>
          <w:tcPr>
            <w:tcW w:w="1701" w:type="dxa"/>
          </w:tcPr>
          <w:p w:rsidR="009A4183"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5712EC" w:rsidRPr="005712EC">
              <w:rPr>
                <w:rFonts w:ascii="Times New Roman" w:eastAsia="Calibri" w:hAnsi="Times New Roman" w:cs="Times New Roman"/>
                <w:b/>
                <w:sz w:val="24"/>
              </w:rPr>
              <w:t xml:space="preserve"> kabul edilen maddeler</w:t>
            </w:r>
          </w:p>
        </w:tc>
        <w:tc>
          <w:tcPr>
            <w:tcW w:w="2552" w:type="dxa"/>
          </w:tcPr>
          <w:p w:rsidR="009A4183" w:rsidRPr="003263FA" w:rsidRDefault="009A4183" w:rsidP="003263FA">
            <w:pPr>
              <w:rPr>
                <w:rFonts w:ascii="Times New Roman" w:eastAsia="Calibri" w:hAnsi="Times New Roman" w:cs="Times New Roman"/>
                <w:b/>
                <w:sz w:val="24"/>
              </w:rPr>
            </w:pPr>
          </w:p>
        </w:tc>
        <w:tc>
          <w:tcPr>
            <w:tcW w:w="3685" w:type="dxa"/>
          </w:tcPr>
          <w:p w:rsidR="009A4183" w:rsidRDefault="009A4183"/>
        </w:tc>
      </w:tr>
      <w:tr w:rsidR="00700BAB" w:rsidTr="003263FA">
        <w:trPr>
          <w:trHeight w:val="474"/>
        </w:trPr>
        <w:tc>
          <w:tcPr>
            <w:tcW w:w="4111" w:type="dxa"/>
          </w:tcPr>
          <w:p w:rsidR="00700BAB" w:rsidRDefault="005712EC" w:rsidP="00DB18FE">
            <w:pPr>
              <w:jc w:val="both"/>
              <w:rPr>
                <w:rFonts w:ascii="Times New Roman" w:hAnsi="Times New Roman" w:cs="Times New Roman"/>
                <w:sz w:val="24"/>
                <w:szCs w:val="24"/>
              </w:rPr>
            </w:pPr>
            <w:r w:rsidRPr="005712EC">
              <w:rPr>
                <w:rFonts w:ascii="Times New Roman" w:hAnsi="Times New Roman" w:cs="Times New Roman"/>
                <w:sz w:val="24"/>
                <w:szCs w:val="24"/>
              </w:rPr>
              <w:t>Farmakolojik ürünler</w:t>
            </w:r>
          </w:p>
        </w:tc>
        <w:tc>
          <w:tcPr>
            <w:tcW w:w="1701" w:type="dxa"/>
          </w:tcPr>
          <w:p w:rsidR="00700BAB" w:rsidRPr="003263FA" w:rsidRDefault="005712EC" w:rsidP="003263FA">
            <w:pPr>
              <w:jc w:val="center"/>
              <w:rPr>
                <w:rFonts w:ascii="Times New Roman" w:eastAsia="Calibri" w:hAnsi="Times New Roman" w:cs="Times New Roman"/>
                <w:b/>
                <w:sz w:val="24"/>
              </w:rPr>
            </w:pPr>
            <w:r w:rsidRPr="005712EC">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954E6E" w:rsidP="00DB18FE">
            <w:pPr>
              <w:jc w:val="both"/>
              <w:rPr>
                <w:rFonts w:ascii="Times New Roman" w:hAnsi="Times New Roman" w:cs="Times New Roman"/>
                <w:sz w:val="24"/>
                <w:szCs w:val="24"/>
              </w:rPr>
            </w:pPr>
            <w:r w:rsidRPr="00954E6E">
              <w:rPr>
                <w:rFonts w:ascii="Times New Roman" w:hAnsi="Times New Roman" w:cs="Times New Roman"/>
                <w:sz w:val="24"/>
                <w:szCs w:val="24"/>
              </w:rPr>
              <w:t>Fotoğrafla ilgili geliştiriciler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954E6E" w:rsidRPr="00954E6E">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3E70A9" w:rsidP="00DB18FE">
            <w:pPr>
              <w:jc w:val="both"/>
              <w:rPr>
                <w:rFonts w:ascii="Times New Roman" w:hAnsi="Times New Roman" w:cs="Times New Roman"/>
                <w:sz w:val="24"/>
                <w:szCs w:val="24"/>
              </w:rPr>
            </w:pPr>
            <w:r w:rsidRPr="003E70A9">
              <w:rPr>
                <w:rFonts w:ascii="Times New Roman" w:hAnsi="Times New Roman" w:cs="Times New Roman"/>
                <w:sz w:val="24"/>
                <w:szCs w:val="24"/>
              </w:rPr>
              <w:t>Fotoğrafla veya sinema ile ilgili ürünler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3E70A9" w:rsidRPr="003E70A9">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70271F" w:rsidP="0070271F">
            <w:pPr>
              <w:jc w:val="both"/>
              <w:rPr>
                <w:rFonts w:ascii="Times New Roman" w:hAnsi="Times New Roman" w:cs="Times New Roman"/>
                <w:sz w:val="24"/>
                <w:szCs w:val="24"/>
              </w:rPr>
            </w:pPr>
            <w:r w:rsidRPr="0070271F">
              <w:rPr>
                <w:rFonts w:ascii="Times New Roman" w:hAnsi="Times New Roman" w:cs="Times New Roman"/>
                <w:sz w:val="24"/>
                <w:szCs w:val="24"/>
              </w:rPr>
              <w:t xml:space="preserve">Parfüm üretimi için Bitkiler ve parçaları (tohumlar ve meyveler </w:t>
            </w:r>
            <w:proofErr w:type="gramStart"/>
            <w:r w:rsidRPr="0070271F">
              <w:rPr>
                <w:rFonts w:ascii="Times New Roman" w:hAnsi="Times New Roman" w:cs="Times New Roman"/>
                <w:sz w:val="24"/>
                <w:szCs w:val="24"/>
              </w:rPr>
              <w:t>dahil</w:t>
            </w:r>
            <w:proofErr w:type="gramEnd"/>
            <w:r w:rsidRPr="0070271F">
              <w:rPr>
                <w:rFonts w:ascii="Times New Roman" w:hAnsi="Times New Roman" w:cs="Times New Roman"/>
                <w:sz w:val="24"/>
                <w:szCs w:val="24"/>
              </w:rPr>
              <w:t>), Farmakolojik ürünler, böcek öldürücüler veya mantar öldürücü ilaçlar ve benzerleri için Danimarka Tüketici Acentesinden alınan güvenlik belgesi talep edilebilir.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0271F" w:rsidRPr="0070271F">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EA22C4" w:rsidP="00DB18FE">
            <w:pPr>
              <w:jc w:val="both"/>
              <w:rPr>
                <w:rFonts w:ascii="Times New Roman" w:hAnsi="Times New Roman" w:cs="Times New Roman"/>
                <w:sz w:val="24"/>
                <w:szCs w:val="24"/>
              </w:rPr>
            </w:pPr>
            <w:r>
              <w:rPr>
                <w:rFonts w:ascii="Times New Roman" w:hAnsi="Times New Roman" w:cs="Times New Roman"/>
                <w:sz w:val="24"/>
                <w:szCs w:val="24"/>
              </w:rPr>
              <w:lastRenderedPageBreak/>
              <w:t>Bitkiler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EA22C4" w:rsidRPr="00EA22C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ED018E" w:rsidP="00DB18FE">
            <w:pPr>
              <w:jc w:val="both"/>
              <w:rPr>
                <w:rFonts w:ascii="Times New Roman" w:hAnsi="Times New Roman" w:cs="Times New Roman"/>
                <w:sz w:val="24"/>
                <w:szCs w:val="24"/>
              </w:rPr>
            </w:pPr>
            <w:r w:rsidRPr="00ED018E">
              <w:rPr>
                <w:rFonts w:ascii="Times New Roman" w:hAnsi="Times New Roman" w:cs="Times New Roman"/>
                <w:sz w:val="24"/>
                <w:szCs w:val="24"/>
              </w:rPr>
              <w:t xml:space="preserve">Bitkiler, parçaları, çiçek soğanları ve köklerinin ithalatı, yetiştikleri ülkede araştırmadan geçmiş olmaları ve beraberlerinde araştırma ve sevkiyat uygulandığını gösterir Bitki Sağlık Sertifikası (bitki sağlığı sertifikası) bulundurmaları </w:t>
            </w:r>
            <w:r w:rsidR="00AE3F7E">
              <w:rPr>
                <w:rFonts w:ascii="Times New Roman" w:hAnsi="Times New Roman" w:cs="Times New Roman"/>
                <w:sz w:val="24"/>
                <w:szCs w:val="24"/>
              </w:rPr>
              <w:t>Şartlı</w:t>
            </w:r>
            <w:r w:rsidRPr="00ED018E">
              <w:rPr>
                <w:rFonts w:ascii="Times New Roman" w:hAnsi="Times New Roman" w:cs="Times New Roman"/>
                <w:sz w:val="24"/>
                <w:szCs w:val="24"/>
              </w:rPr>
              <w:t>yla kabul edilir</w:t>
            </w:r>
          </w:p>
        </w:tc>
        <w:tc>
          <w:tcPr>
            <w:tcW w:w="1701" w:type="dxa"/>
          </w:tcPr>
          <w:p w:rsidR="00ED018E" w:rsidRDefault="00ED018E" w:rsidP="003263FA">
            <w:pPr>
              <w:jc w:val="center"/>
              <w:rPr>
                <w:rFonts w:ascii="Times New Roman" w:eastAsia="Calibri" w:hAnsi="Times New Roman" w:cs="Times New Roman"/>
                <w:b/>
                <w:sz w:val="24"/>
              </w:rPr>
            </w:pPr>
          </w:p>
          <w:p w:rsidR="00700BAB" w:rsidRPr="00ED018E" w:rsidRDefault="00AE3F7E" w:rsidP="00ED018E">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ED018E" w:rsidRPr="00ED018E">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9F5583" w:rsidP="00DB18FE">
            <w:pPr>
              <w:jc w:val="both"/>
              <w:rPr>
                <w:rFonts w:ascii="Times New Roman" w:hAnsi="Times New Roman" w:cs="Times New Roman"/>
                <w:sz w:val="24"/>
                <w:szCs w:val="24"/>
              </w:rPr>
            </w:pPr>
            <w:r w:rsidRPr="009F5583">
              <w:rPr>
                <w:rFonts w:ascii="Times New Roman" w:hAnsi="Times New Roman" w:cs="Times New Roman"/>
                <w:sz w:val="24"/>
                <w:szCs w:val="24"/>
              </w:rPr>
              <w:t>Lütfen varış gümrük web sitesini kontrol edin; diğer kısıtlamalar ve yasaklar için</w:t>
            </w:r>
          </w:p>
        </w:tc>
        <w:tc>
          <w:tcPr>
            <w:tcW w:w="1701" w:type="dxa"/>
          </w:tcPr>
          <w:p w:rsidR="00700BAB" w:rsidRPr="003263FA" w:rsidRDefault="002D5106" w:rsidP="003263FA">
            <w:pPr>
              <w:jc w:val="center"/>
              <w:rPr>
                <w:rFonts w:ascii="Times New Roman" w:eastAsia="Calibri" w:hAnsi="Times New Roman" w:cs="Times New Roman"/>
                <w:b/>
                <w:sz w:val="24"/>
              </w:rPr>
            </w:pPr>
            <w:r w:rsidRPr="002D5106">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CE66EB" w:rsidP="00DB18FE">
            <w:pPr>
              <w:jc w:val="both"/>
              <w:rPr>
                <w:rFonts w:ascii="Times New Roman" w:hAnsi="Times New Roman" w:cs="Times New Roman"/>
                <w:sz w:val="24"/>
                <w:szCs w:val="24"/>
              </w:rPr>
            </w:pPr>
            <w:r w:rsidRPr="00CE66EB">
              <w:rPr>
                <w:rFonts w:ascii="Times New Roman" w:hAnsi="Times New Roman" w:cs="Times New Roman"/>
                <w:sz w:val="24"/>
                <w:szCs w:val="24"/>
              </w:rPr>
              <w:t xml:space="preserve">Zehirli balıklar ve şu türler;  </w:t>
            </w:r>
            <w:proofErr w:type="spellStart"/>
            <w:r w:rsidRPr="00CE66EB">
              <w:rPr>
                <w:rFonts w:ascii="Times New Roman" w:hAnsi="Times New Roman" w:cs="Times New Roman"/>
                <w:sz w:val="24"/>
                <w:szCs w:val="24"/>
              </w:rPr>
              <w:t>Tetraodontidae</w:t>
            </w:r>
            <w:proofErr w:type="spellEnd"/>
            <w:r w:rsidRPr="00CE66EB">
              <w:rPr>
                <w:rFonts w:ascii="Times New Roman" w:hAnsi="Times New Roman" w:cs="Times New Roman"/>
                <w:sz w:val="24"/>
                <w:szCs w:val="24"/>
              </w:rPr>
              <w:t xml:space="preserve">; </w:t>
            </w:r>
            <w:proofErr w:type="spellStart"/>
            <w:r w:rsidRPr="00CE66EB">
              <w:rPr>
                <w:rFonts w:ascii="Times New Roman" w:hAnsi="Times New Roman" w:cs="Times New Roman"/>
                <w:sz w:val="24"/>
                <w:szCs w:val="24"/>
              </w:rPr>
              <w:t>Molidae</w:t>
            </w:r>
            <w:proofErr w:type="spellEnd"/>
            <w:r w:rsidRPr="00CE66EB">
              <w:rPr>
                <w:rFonts w:ascii="Times New Roman" w:hAnsi="Times New Roman" w:cs="Times New Roman"/>
                <w:sz w:val="24"/>
                <w:szCs w:val="24"/>
              </w:rPr>
              <w:t xml:space="preserve">; </w:t>
            </w:r>
            <w:proofErr w:type="spellStart"/>
            <w:r w:rsidRPr="00CE66EB">
              <w:rPr>
                <w:rFonts w:ascii="Times New Roman" w:hAnsi="Times New Roman" w:cs="Times New Roman"/>
                <w:sz w:val="24"/>
                <w:szCs w:val="24"/>
              </w:rPr>
              <w:t>Diodontidae</w:t>
            </w:r>
            <w:proofErr w:type="spellEnd"/>
            <w:r w:rsidRPr="00CE66EB">
              <w:rPr>
                <w:rFonts w:ascii="Times New Roman" w:hAnsi="Times New Roman" w:cs="Times New Roman"/>
                <w:sz w:val="24"/>
                <w:szCs w:val="24"/>
              </w:rPr>
              <w:t xml:space="preserve"> </w:t>
            </w:r>
            <w:proofErr w:type="spellStart"/>
            <w:r w:rsidRPr="00CE66EB">
              <w:rPr>
                <w:rFonts w:ascii="Times New Roman" w:hAnsi="Times New Roman" w:cs="Times New Roman"/>
                <w:sz w:val="24"/>
                <w:szCs w:val="24"/>
              </w:rPr>
              <w:t>and</w:t>
            </w:r>
            <w:proofErr w:type="spellEnd"/>
            <w:r w:rsidRPr="00CE66EB">
              <w:rPr>
                <w:rFonts w:ascii="Times New Roman" w:hAnsi="Times New Roman" w:cs="Times New Roman"/>
                <w:sz w:val="24"/>
                <w:szCs w:val="24"/>
              </w:rPr>
              <w:t xml:space="preserve"> </w:t>
            </w:r>
            <w:proofErr w:type="spellStart"/>
            <w:r w:rsidRPr="00CE66EB">
              <w:rPr>
                <w:rFonts w:ascii="Times New Roman" w:hAnsi="Times New Roman" w:cs="Times New Roman"/>
                <w:sz w:val="24"/>
                <w:szCs w:val="24"/>
              </w:rPr>
              <w:t>Canthigasteridae</w:t>
            </w:r>
            <w:proofErr w:type="spellEnd"/>
            <w:r w:rsidRPr="00CE66EB">
              <w:rPr>
                <w:rFonts w:ascii="Times New Roman" w:hAnsi="Times New Roman" w:cs="Times New Roman"/>
                <w:sz w:val="24"/>
                <w:szCs w:val="24"/>
              </w:rPr>
              <w:t>.</w:t>
            </w:r>
          </w:p>
        </w:tc>
        <w:tc>
          <w:tcPr>
            <w:tcW w:w="1701" w:type="dxa"/>
          </w:tcPr>
          <w:p w:rsidR="00700BAB" w:rsidRPr="003263FA" w:rsidRDefault="00CE66EB" w:rsidP="003263FA">
            <w:pPr>
              <w:jc w:val="center"/>
              <w:rPr>
                <w:rFonts w:ascii="Times New Roman" w:eastAsia="Calibri" w:hAnsi="Times New Roman" w:cs="Times New Roman"/>
                <w:b/>
                <w:sz w:val="24"/>
              </w:rPr>
            </w:pPr>
            <w:r w:rsidRPr="00CE66EB">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9779B3" w:rsidP="00DB18FE">
            <w:pPr>
              <w:jc w:val="both"/>
              <w:rPr>
                <w:rFonts w:ascii="Times New Roman" w:hAnsi="Times New Roman" w:cs="Times New Roman"/>
                <w:sz w:val="24"/>
                <w:szCs w:val="24"/>
              </w:rPr>
            </w:pPr>
            <w:r>
              <w:rPr>
                <w:rFonts w:ascii="Times New Roman" w:hAnsi="Times New Roman" w:cs="Times New Roman"/>
                <w:sz w:val="24"/>
                <w:szCs w:val="24"/>
              </w:rPr>
              <w:t>Patatesler</w:t>
            </w:r>
          </w:p>
        </w:tc>
        <w:tc>
          <w:tcPr>
            <w:tcW w:w="1701" w:type="dxa"/>
          </w:tcPr>
          <w:p w:rsidR="00700BAB" w:rsidRPr="003263FA" w:rsidRDefault="00AE3F7E" w:rsidP="009779B3">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9779B3" w:rsidRPr="009779B3">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4329B2" w:rsidP="00DB18FE">
            <w:pPr>
              <w:jc w:val="both"/>
              <w:rPr>
                <w:rFonts w:ascii="Times New Roman" w:hAnsi="Times New Roman" w:cs="Times New Roman"/>
                <w:sz w:val="24"/>
                <w:szCs w:val="24"/>
              </w:rPr>
            </w:pPr>
            <w:r w:rsidRPr="004329B2">
              <w:rPr>
                <w:rFonts w:ascii="Times New Roman" w:hAnsi="Times New Roman" w:cs="Times New Roman"/>
                <w:sz w:val="24"/>
                <w:szCs w:val="24"/>
              </w:rPr>
              <w:t>Hazır süt, nişasta, tahıl ya da un, pastacı ürünleri</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329B2" w:rsidRPr="004329B2">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DC0820" w:rsidP="00DB18FE">
            <w:pPr>
              <w:jc w:val="both"/>
              <w:rPr>
                <w:rFonts w:ascii="Times New Roman" w:hAnsi="Times New Roman" w:cs="Times New Roman"/>
                <w:sz w:val="24"/>
                <w:szCs w:val="24"/>
              </w:rPr>
            </w:pPr>
            <w:r w:rsidRPr="00DC0820">
              <w:rPr>
                <w:rFonts w:ascii="Times New Roman" w:hAnsi="Times New Roman" w:cs="Times New Roman"/>
                <w:sz w:val="24"/>
                <w:szCs w:val="24"/>
              </w:rPr>
              <w:t>Balıkların, kabuksuz deniz hayvanlarının yumuşakçaların ve denizde yaşayan diğer omurgasız hayvanların etleri</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DE2CE2" w:rsidRPr="00DE2CE2">
              <w:rPr>
                <w:rFonts w:ascii="Times New Roman" w:eastAsia="Calibri" w:hAnsi="Times New Roman" w:cs="Times New Roman"/>
                <w:b/>
                <w:sz w:val="24"/>
              </w:rPr>
              <w:t xml:space="preserve"> kabul edilen maddeler</w:t>
            </w:r>
          </w:p>
        </w:tc>
        <w:tc>
          <w:tcPr>
            <w:tcW w:w="2552" w:type="dxa"/>
          </w:tcPr>
          <w:p w:rsidR="00700BAB" w:rsidRPr="003263FA" w:rsidRDefault="0024143B" w:rsidP="0024143B">
            <w:pPr>
              <w:rPr>
                <w:rFonts w:ascii="Times New Roman" w:eastAsia="Calibri" w:hAnsi="Times New Roman" w:cs="Times New Roman"/>
                <w:b/>
                <w:sz w:val="24"/>
              </w:rPr>
            </w:pPr>
            <w:r w:rsidRPr="0024143B">
              <w:rPr>
                <w:rFonts w:ascii="Times New Roman" w:eastAsia="Calibri" w:hAnsi="Times New Roman" w:cs="Times New Roman"/>
                <w:b/>
                <w:sz w:val="24"/>
              </w:rPr>
              <w:t xml:space="preserve">Canlı hayvanlar konusuna bakın; hayvansal ürünler; Genel not; Et ve yenilebilir </w:t>
            </w:r>
            <w:proofErr w:type="gramStart"/>
            <w:r w:rsidRPr="0024143B">
              <w:rPr>
                <w:rFonts w:ascii="Times New Roman" w:eastAsia="Calibri" w:hAnsi="Times New Roman" w:cs="Times New Roman"/>
                <w:b/>
                <w:sz w:val="24"/>
              </w:rPr>
              <w:t>sakatat;</w:t>
            </w:r>
            <w:proofErr w:type="gramEnd"/>
            <w:r w:rsidRPr="0024143B">
              <w:rPr>
                <w:rFonts w:ascii="Times New Roman" w:eastAsia="Calibri" w:hAnsi="Times New Roman" w:cs="Times New Roman"/>
                <w:b/>
                <w:sz w:val="24"/>
              </w:rPr>
              <w:t xml:space="preserve"> ve Balıklar ve kabuklular; yumuşakçalar ve diğer su omurgasızları </w:t>
            </w:r>
            <w:r>
              <w:rPr>
                <w:rFonts w:ascii="Times New Roman" w:eastAsia="Calibri" w:hAnsi="Times New Roman" w:cs="Times New Roman"/>
                <w:b/>
                <w:sz w:val="24"/>
              </w:rPr>
              <w:t>ile ilgili girilmiş olan</w:t>
            </w:r>
          </w:p>
        </w:tc>
        <w:tc>
          <w:tcPr>
            <w:tcW w:w="3685" w:type="dxa"/>
          </w:tcPr>
          <w:p w:rsidR="00700BAB" w:rsidRDefault="00700BAB"/>
        </w:tc>
      </w:tr>
      <w:tr w:rsidR="00700BAB" w:rsidTr="003263FA">
        <w:trPr>
          <w:trHeight w:val="474"/>
        </w:trPr>
        <w:tc>
          <w:tcPr>
            <w:tcW w:w="4111" w:type="dxa"/>
          </w:tcPr>
          <w:p w:rsidR="00700BAB" w:rsidRDefault="007915FA" w:rsidP="00DB18FE">
            <w:pPr>
              <w:jc w:val="both"/>
              <w:rPr>
                <w:rFonts w:ascii="Times New Roman" w:hAnsi="Times New Roman" w:cs="Times New Roman"/>
                <w:sz w:val="24"/>
                <w:szCs w:val="24"/>
              </w:rPr>
            </w:pPr>
            <w:r w:rsidRPr="007915FA">
              <w:rPr>
                <w:rFonts w:ascii="Times New Roman" w:hAnsi="Times New Roman" w:cs="Times New Roman"/>
                <w:sz w:val="24"/>
                <w:szCs w:val="24"/>
              </w:rPr>
              <w:t>Sebze, meyve, çerez ve bitkilerin diğer bölümleri</w:t>
            </w:r>
          </w:p>
        </w:tc>
        <w:tc>
          <w:tcPr>
            <w:tcW w:w="1701" w:type="dxa"/>
          </w:tcPr>
          <w:p w:rsidR="00700BAB" w:rsidRPr="003263FA" w:rsidRDefault="00AE3F7E" w:rsidP="007915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915FA" w:rsidRPr="007915FA">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821B84" w:rsidP="00DB18FE">
            <w:pPr>
              <w:jc w:val="both"/>
              <w:rPr>
                <w:rFonts w:ascii="Times New Roman" w:hAnsi="Times New Roman" w:cs="Times New Roman"/>
                <w:sz w:val="24"/>
                <w:szCs w:val="24"/>
              </w:rPr>
            </w:pPr>
            <w:r w:rsidRPr="00821B84">
              <w:rPr>
                <w:rFonts w:ascii="Times New Roman" w:hAnsi="Times New Roman" w:cs="Times New Roman"/>
                <w:sz w:val="24"/>
                <w:szCs w:val="24"/>
              </w:rPr>
              <w:t>Hayvan besleme yemleri</w:t>
            </w:r>
          </w:p>
        </w:tc>
        <w:tc>
          <w:tcPr>
            <w:tcW w:w="1701" w:type="dxa"/>
          </w:tcPr>
          <w:p w:rsidR="00700BAB" w:rsidRPr="003263FA" w:rsidRDefault="00AE3F7E" w:rsidP="00821B84">
            <w:pPr>
              <w:tabs>
                <w:tab w:val="left" w:pos="270"/>
              </w:tabs>
              <w:jc w:val="center"/>
              <w:rPr>
                <w:rFonts w:ascii="Times New Roman" w:eastAsia="Calibri" w:hAnsi="Times New Roman" w:cs="Times New Roman"/>
                <w:b/>
                <w:sz w:val="24"/>
              </w:rPr>
            </w:pPr>
            <w:r>
              <w:rPr>
                <w:rFonts w:ascii="Times New Roman" w:eastAsia="Calibri" w:hAnsi="Times New Roman" w:cs="Times New Roman"/>
                <w:b/>
                <w:sz w:val="24"/>
              </w:rPr>
              <w:t>Şartlı</w:t>
            </w:r>
            <w:r w:rsidR="00821B84" w:rsidRPr="00821B84">
              <w:rPr>
                <w:rFonts w:ascii="Times New Roman" w:eastAsia="Calibri" w:hAnsi="Times New Roman" w:cs="Times New Roman"/>
                <w:b/>
                <w:sz w:val="24"/>
              </w:rPr>
              <w:t xml:space="preserve"> kabul edilen maddeler</w:t>
            </w:r>
          </w:p>
        </w:tc>
        <w:tc>
          <w:tcPr>
            <w:tcW w:w="2552" w:type="dxa"/>
          </w:tcPr>
          <w:p w:rsidR="00700BAB" w:rsidRPr="00821B84" w:rsidRDefault="00821B84" w:rsidP="00821B84">
            <w:pPr>
              <w:rPr>
                <w:rFonts w:ascii="Times New Roman" w:eastAsia="Calibri" w:hAnsi="Times New Roman" w:cs="Times New Roman"/>
                <w:b/>
                <w:sz w:val="24"/>
              </w:rPr>
            </w:pPr>
            <w:r w:rsidRPr="00821B84">
              <w:rPr>
                <w:rFonts w:ascii="Times New Roman" w:eastAsia="Calibri" w:hAnsi="Times New Roman" w:cs="Times New Roman"/>
                <w:b/>
                <w:sz w:val="24"/>
              </w:rPr>
              <w:t>Canlı hayvanlar ve hayvansal ürünler genel notuna bakınız</w:t>
            </w:r>
          </w:p>
        </w:tc>
        <w:tc>
          <w:tcPr>
            <w:tcW w:w="3685" w:type="dxa"/>
          </w:tcPr>
          <w:p w:rsidR="00700BAB" w:rsidRDefault="00700BAB"/>
        </w:tc>
      </w:tr>
      <w:tr w:rsidR="00700BAB" w:rsidTr="003263FA">
        <w:trPr>
          <w:trHeight w:val="474"/>
        </w:trPr>
        <w:tc>
          <w:tcPr>
            <w:tcW w:w="4111" w:type="dxa"/>
          </w:tcPr>
          <w:p w:rsidR="00700BAB" w:rsidRDefault="00821B84" w:rsidP="00DB18FE">
            <w:pPr>
              <w:jc w:val="both"/>
              <w:rPr>
                <w:rFonts w:ascii="Times New Roman" w:hAnsi="Times New Roman" w:cs="Times New Roman"/>
                <w:sz w:val="24"/>
                <w:szCs w:val="24"/>
              </w:rPr>
            </w:pPr>
            <w:r w:rsidRPr="00821B84">
              <w:rPr>
                <w:rFonts w:ascii="Times New Roman" w:hAnsi="Times New Roman" w:cs="Times New Roman"/>
                <w:sz w:val="24"/>
                <w:szCs w:val="24"/>
              </w:rPr>
              <w:t>Kuş tüyleri, ince tüyler ve bunlardan yapılmış nesneler, yapay çiçek, peruk</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821B84" w:rsidRPr="00821B8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821B84" w:rsidP="00DB18FE">
            <w:pPr>
              <w:jc w:val="both"/>
              <w:rPr>
                <w:rFonts w:ascii="Times New Roman" w:hAnsi="Times New Roman" w:cs="Times New Roman"/>
                <w:sz w:val="24"/>
                <w:szCs w:val="24"/>
              </w:rPr>
            </w:pPr>
            <w:r w:rsidRPr="00821B84">
              <w:rPr>
                <w:rFonts w:ascii="Times New Roman" w:hAnsi="Times New Roman" w:cs="Times New Roman"/>
                <w:sz w:val="24"/>
                <w:szCs w:val="24"/>
              </w:rPr>
              <w:t>Hazır yiyecek maddeleri, içecekler, alkol ve sirke, tütün ve işlenmiş tütün ürünleri</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821B84" w:rsidRPr="00821B8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821B84" w:rsidP="00DB18FE">
            <w:pPr>
              <w:jc w:val="both"/>
              <w:rPr>
                <w:rFonts w:ascii="Times New Roman" w:hAnsi="Times New Roman" w:cs="Times New Roman"/>
                <w:sz w:val="24"/>
                <w:szCs w:val="24"/>
              </w:rPr>
            </w:pPr>
            <w:r w:rsidRPr="00821B84">
              <w:rPr>
                <w:rFonts w:ascii="Times New Roman" w:hAnsi="Times New Roman" w:cs="Times New Roman"/>
                <w:sz w:val="24"/>
                <w:szCs w:val="24"/>
              </w:rPr>
              <w:t>Hazır yiyecek maddeleri, içecekler, alkol ve sirke, tütün ve işlenmiş tütün ürünleri</w:t>
            </w:r>
          </w:p>
        </w:tc>
        <w:tc>
          <w:tcPr>
            <w:tcW w:w="1701" w:type="dxa"/>
          </w:tcPr>
          <w:p w:rsidR="00700BAB" w:rsidRPr="003263FA" w:rsidRDefault="00821B84" w:rsidP="003263FA">
            <w:pPr>
              <w:jc w:val="center"/>
              <w:rPr>
                <w:rFonts w:ascii="Times New Roman" w:eastAsia="Calibri" w:hAnsi="Times New Roman" w:cs="Times New Roman"/>
                <w:b/>
                <w:sz w:val="24"/>
              </w:rPr>
            </w:pPr>
            <w:r w:rsidRPr="00821B84">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821B84" w:rsidP="00DB18FE">
            <w:pPr>
              <w:jc w:val="both"/>
              <w:rPr>
                <w:rFonts w:ascii="Times New Roman" w:hAnsi="Times New Roman" w:cs="Times New Roman"/>
                <w:sz w:val="24"/>
                <w:szCs w:val="24"/>
              </w:rPr>
            </w:pPr>
            <w:r w:rsidRPr="00821B84">
              <w:rPr>
                <w:rFonts w:ascii="Times New Roman" w:hAnsi="Times New Roman" w:cs="Times New Roman"/>
                <w:sz w:val="24"/>
                <w:szCs w:val="24"/>
              </w:rPr>
              <w:lastRenderedPageBreak/>
              <w:t>Basılmış kitaplar, gazeteler, resimler ve basım endüstrisi ile ilgili diğer ürünler, el yazmaları, daktilo metinleri ve projeler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821B84" w:rsidRPr="00821B8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EA7106" w:rsidP="00DB18FE">
            <w:pPr>
              <w:jc w:val="both"/>
              <w:rPr>
                <w:rFonts w:ascii="Times New Roman" w:hAnsi="Times New Roman" w:cs="Times New Roman"/>
                <w:sz w:val="24"/>
                <w:szCs w:val="24"/>
              </w:rPr>
            </w:pPr>
            <w:r w:rsidRPr="00EA7106">
              <w:rPr>
                <w:rFonts w:ascii="Times New Roman" w:hAnsi="Times New Roman" w:cs="Times New Roman"/>
                <w:sz w:val="24"/>
                <w:szCs w:val="24"/>
              </w:rPr>
              <w:t>Başka bir maddede belirtilmemiş veya sınıflandırılmamış hayvan kökenli ürünler</w:t>
            </w:r>
          </w:p>
        </w:tc>
        <w:tc>
          <w:tcPr>
            <w:tcW w:w="1701" w:type="dxa"/>
          </w:tcPr>
          <w:p w:rsidR="00700BAB" w:rsidRPr="003263FA" w:rsidRDefault="00EA7106" w:rsidP="003263FA">
            <w:pPr>
              <w:jc w:val="center"/>
              <w:rPr>
                <w:rFonts w:ascii="Times New Roman" w:eastAsia="Calibri" w:hAnsi="Times New Roman" w:cs="Times New Roman"/>
                <w:b/>
                <w:sz w:val="24"/>
              </w:rPr>
            </w:pPr>
            <w:r w:rsidRPr="00EA7106">
              <w:rPr>
                <w:rFonts w:ascii="Times New Roman" w:eastAsia="Calibri" w:hAnsi="Times New Roman" w:cs="Times New Roman"/>
                <w:b/>
                <w:sz w:val="24"/>
              </w:rPr>
              <w:t>Yasak maddeler</w:t>
            </w:r>
          </w:p>
        </w:tc>
        <w:tc>
          <w:tcPr>
            <w:tcW w:w="2552" w:type="dxa"/>
          </w:tcPr>
          <w:p w:rsidR="00700BAB" w:rsidRPr="003263FA" w:rsidRDefault="00EA7106" w:rsidP="003263FA">
            <w:pPr>
              <w:rPr>
                <w:rFonts w:ascii="Times New Roman" w:eastAsia="Calibri" w:hAnsi="Times New Roman" w:cs="Times New Roman"/>
                <w:b/>
                <w:sz w:val="24"/>
              </w:rPr>
            </w:pPr>
            <w:r w:rsidRPr="00EA7106">
              <w:rPr>
                <w:rFonts w:ascii="Times New Roman" w:eastAsia="Calibri" w:hAnsi="Times New Roman" w:cs="Times New Roman"/>
                <w:b/>
                <w:sz w:val="24"/>
              </w:rPr>
              <w:t>Canlı hayvanlar ve hayvansal ürünler genel notuna bakınız</w:t>
            </w:r>
          </w:p>
        </w:tc>
        <w:tc>
          <w:tcPr>
            <w:tcW w:w="3685" w:type="dxa"/>
          </w:tcPr>
          <w:p w:rsidR="00700BAB" w:rsidRDefault="00700BAB"/>
        </w:tc>
      </w:tr>
      <w:tr w:rsidR="00700BAB" w:rsidTr="003263FA">
        <w:trPr>
          <w:trHeight w:val="474"/>
        </w:trPr>
        <w:tc>
          <w:tcPr>
            <w:tcW w:w="4111" w:type="dxa"/>
          </w:tcPr>
          <w:p w:rsidR="00700BAB" w:rsidRDefault="00EA7106" w:rsidP="00DB18FE">
            <w:pPr>
              <w:jc w:val="both"/>
              <w:rPr>
                <w:rFonts w:ascii="Times New Roman" w:hAnsi="Times New Roman" w:cs="Times New Roman"/>
                <w:sz w:val="24"/>
                <w:szCs w:val="24"/>
              </w:rPr>
            </w:pPr>
            <w:r w:rsidRPr="00EA7106">
              <w:rPr>
                <w:rFonts w:ascii="Times New Roman" w:hAnsi="Times New Roman" w:cs="Times New Roman"/>
                <w:sz w:val="24"/>
                <w:szCs w:val="24"/>
              </w:rPr>
              <w:t>Kimyasal ya da birleşik sanayi ürünleri</w:t>
            </w:r>
          </w:p>
        </w:tc>
        <w:tc>
          <w:tcPr>
            <w:tcW w:w="1701" w:type="dxa"/>
          </w:tcPr>
          <w:p w:rsidR="00700BAB" w:rsidRPr="003263FA" w:rsidRDefault="00EA7106" w:rsidP="003263FA">
            <w:pPr>
              <w:jc w:val="center"/>
              <w:rPr>
                <w:rFonts w:ascii="Times New Roman" w:eastAsia="Calibri" w:hAnsi="Times New Roman" w:cs="Times New Roman"/>
                <w:b/>
                <w:sz w:val="24"/>
              </w:rPr>
            </w:pPr>
            <w:r w:rsidRPr="00EA7106">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EA7106" w:rsidP="00DB18FE">
            <w:pPr>
              <w:jc w:val="both"/>
              <w:rPr>
                <w:rFonts w:ascii="Times New Roman" w:hAnsi="Times New Roman" w:cs="Times New Roman"/>
                <w:sz w:val="24"/>
                <w:szCs w:val="24"/>
              </w:rPr>
            </w:pPr>
            <w:r w:rsidRPr="00EA7106">
              <w:rPr>
                <w:rFonts w:ascii="Times New Roman" w:hAnsi="Times New Roman" w:cs="Times New Roman"/>
                <w:sz w:val="24"/>
                <w:szCs w:val="24"/>
              </w:rPr>
              <w:t>Kimyasal ya da birleşik sanayi ürünleri</w:t>
            </w:r>
          </w:p>
        </w:tc>
        <w:tc>
          <w:tcPr>
            <w:tcW w:w="1701" w:type="dxa"/>
          </w:tcPr>
          <w:p w:rsidR="00700BAB" w:rsidRPr="003263FA" w:rsidRDefault="00EA7106" w:rsidP="003263FA">
            <w:pPr>
              <w:jc w:val="center"/>
              <w:rPr>
                <w:rFonts w:ascii="Times New Roman" w:eastAsia="Calibri" w:hAnsi="Times New Roman" w:cs="Times New Roman"/>
                <w:b/>
                <w:sz w:val="24"/>
              </w:rPr>
            </w:pPr>
            <w:r w:rsidRPr="00EA7106">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3714B6" w:rsidP="00DB18FE">
            <w:pPr>
              <w:jc w:val="both"/>
              <w:rPr>
                <w:rFonts w:ascii="Times New Roman" w:hAnsi="Times New Roman" w:cs="Times New Roman"/>
                <w:sz w:val="24"/>
                <w:szCs w:val="24"/>
              </w:rPr>
            </w:pPr>
            <w:r w:rsidRPr="003714B6">
              <w:rPr>
                <w:rFonts w:ascii="Times New Roman" w:hAnsi="Times New Roman" w:cs="Times New Roman"/>
                <w:sz w:val="24"/>
                <w:szCs w:val="24"/>
              </w:rPr>
              <w:t xml:space="preserve">Öğütme sanayisi ürünleri, malt, nişasta, </w:t>
            </w:r>
            <w:proofErr w:type="spellStart"/>
            <w:r w:rsidRPr="003714B6">
              <w:rPr>
                <w:rFonts w:ascii="Times New Roman" w:hAnsi="Times New Roman" w:cs="Times New Roman"/>
                <w:sz w:val="24"/>
                <w:szCs w:val="24"/>
              </w:rPr>
              <w:t>inulin</w:t>
            </w:r>
            <w:proofErr w:type="spellEnd"/>
            <w:r w:rsidRPr="003714B6">
              <w:rPr>
                <w:rFonts w:ascii="Times New Roman" w:hAnsi="Times New Roman" w:cs="Times New Roman"/>
                <w:sz w:val="24"/>
                <w:szCs w:val="24"/>
              </w:rPr>
              <w:t xml:space="preserve">, buğday </w:t>
            </w:r>
            <w:proofErr w:type="spellStart"/>
            <w:r w:rsidRPr="003714B6">
              <w:rPr>
                <w:rFonts w:ascii="Times New Roman" w:hAnsi="Times New Roman" w:cs="Times New Roman"/>
                <w:sz w:val="24"/>
                <w:szCs w:val="24"/>
              </w:rPr>
              <w:t>gluteni</w:t>
            </w:r>
            <w:proofErr w:type="spellEnd"/>
            <w:r w:rsidRPr="003714B6">
              <w:rPr>
                <w:rFonts w:ascii="Times New Roman" w:hAnsi="Times New Roman" w:cs="Times New Roman"/>
                <w:sz w:val="24"/>
                <w:szCs w:val="24"/>
              </w:rPr>
              <w:t xml:space="preserve"> *</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3714B6" w:rsidRPr="003714B6">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45153E" w:rsidP="00DB18FE">
            <w:pPr>
              <w:jc w:val="both"/>
              <w:rPr>
                <w:rFonts w:ascii="Times New Roman" w:hAnsi="Times New Roman" w:cs="Times New Roman"/>
                <w:sz w:val="24"/>
                <w:szCs w:val="24"/>
              </w:rPr>
            </w:pPr>
            <w:r w:rsidRPr="0045153E">
              <w:rPr>
                <w:rFonts w:ascii="Times New Roman" w:hAnsi="Times New Roman" w:cs="Times New Roman"/>
                <w:sz w:val="24"/>
                <w:szCs w:val="24"/>
              </w:rPr>
              <w:t xml:space="preserve">Ağaç ya da diğer lifli selüloz materyallerin posası, </w:t>
            </w:r>
            <w:proofErr w:type="gramStart"/>
            <w:r w:rsidRPr="0045153E">
              <w:rPr>
                <w:rFonts w:ascii="Times New Roman" w:hAnsi="Times New Roman" w:cs="Times New Roman"/>
                <w:sz w:val="24"/>
                <w:szCs w:val="24"/>
              </w:rPr>
              <w:t>kağıt</w:t>
            </w:r>
            <w:proofErr w:type="gramEnd"/>
            <w:r w:rsidRPr="0045153E">
              <w:rPr>
                <w:rFonts w:ascii="Times New Roman" w:hAnsi="Times New Roman" w:cs="Times New Roman"/>
                <w:sz w:val="24"/>
                <w:szCs w:val="24"/>
              </w:rPr>
              <w:t xml:space="preserve"> veya karton, bunlardan yapılmış nesne </w:t>
            </w:r>
            <w:proofErr w:type="spellStart"/>
            <w:r w:rsidRPr="0045153E">
              <w:rPr>
                <w:rFonts w:ascii="Times New Roman" w:hAnsi="Times New Roman" w:cs="Times New Roman"/>
                <w:sz w:val="24"/>
                <w:szCs w:val="24"/>
              </w:rPr>
              <w:t>ler</w:t>
            </w:r>
            <w:proofErr w:type="spellEnd"/>
            <w:r w:rsidRPr="0045153E">
              <w:rPr>
                <w:rFonts w:ascii="Times New Roman" w:hAnsi="Times New Roman" w:cs="Times New Roman"/>
                <w:sz w:val="24"/>
                <w:szCs w:val="24"/>
              </w:rPr>
              <w:t xml:space="preserve"> veya bunların atık ve artıkları</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5153E" w:rsidRPr="0045153E">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794055" w:rsidP="00DB18FE">
            <w:pPr>
              <w:jc w:val="both"/>
              <w:rPr>
                <w:rFonts w:ascii="Times New Roman" w:hAnsi="Times New Roman" w:cs="Times New Roman"/>
                <w:sz w:val="24"/>
                <w:szCs w:val="24"/>
              </w:rPr>
            </w:pPr>
            <w:r w:rsidRPr="00794055">
              <w:rPr>
                <w:rFonts w:ascii="Times New Roman" w:hAnsi="Times New Roman" w:cs="Times New Roman"/>
                <w:sz w:val="24"/>
                <w:szCs w:val="24"/>
              </w:rPr>
              <w:t>Radyoaktif materyaller</w:t>
            </w:r>
          </w:p>
        </w:tc>
        <w:tc>
          <w:tcPr>
            <w:tcW w:w="1701" w:type="dxa"/>
          </w:tcPr>
          <w:p w:rsidR="00700BAB" w:rsidRPr="003263FA" w:rsidRDefault="00794055" w:rsidP="003263FA">
            <w:pPr>
              <w:jc w:val="center"/>
              <w:rPr>
                <w:rFonts w:ascii="Times New Roman" w:eastAsia="Calibri" w:hAnsi="Times New Roman" w:cs="Times New Roman"/>
                <w:b/>
                <w:sz w:val="24"/>
              </w:rPr>
            </w:pPr>
            <w:r w:rsidRPr="00794055">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80335A" w:rsidP="00DB18FE">
            <w:pPr>
              <w:jc w:val="both"/>
              <w:rPr>
                <w:rFonts w:ascii="Times New Roman" w:hAnsi="Times New Roman" w:cs="Times New Roman"/>
                <w:sz w:val="24"/>
                <w:szCs w:val="24"/>
              </w:rPr>
            </w:pPr>
            <w:r w:rsidRPr="0080335A">
              <w:rPr>
                <w:rFonts w:ascii="Times New Roman" w:hAnsi="Times New Roman" w:cs="Times New Roman"/>
                <w:sz w:val="24"/>
                <w:szCs w:val="24"/>
              </w:rPr>
              <w:t>İşlenmemiş postlar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80335A" w:rsidRPr="0080335A">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C55DAD" w:rsidP="00DB18FE">
            <w:pPr>
              <w:jc w:val="both"/>
              <w:rPr>
                <w:rFonts w:ascii="Times New Roman" w:hAnsi="Times New Roman" w:cs="Times New Roman"/>
                <w:sz w:val="24"/>
                <w:szCs w:val="24"/>
              </w:rPr>
            </w:pPr>
            <w:r w:rsidRPr="00C55DAD">
              <w:rPr>
                <w:rFonts w:ascii="Times New Roman" w:hAnsi="Times New Roman" w:cs="Times New Roman"/>
                <w:sz w:val="24"/>
                <w:szCs w:val="24"/>
              </w:rPr>
              <w:t>İşlenmemiş postlar, ciltler (kürkten farklı) ve deriler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C55DAD" w:rsidRPr="00C55DAD">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7E4EEC" w:rsidP="00DB18FE">
            <w:pPr>
              <w:jc w:val="both"/>
              <w:rPr>
                <w:rFonts w:ascii="Times New Roman" w:hAnsi="Times New Roman" w:cs="Times New Roman"/>
                <w:sz w:val="24"/>
                <w:szCs w:val="24"/>
              </w:rPr>
            </w:pPr>
            <w:r w:rsidRPr="007E4EEC">
              <w:rPr>
                <w:rFonts w:ascii="Times New Roman" w:hAnsi="Times New Roman" w:cs="Times New Roman"/>
                <w:sz w:val="24"/>
                <w:szCs w:val="24"/>
              </w:rPr>
              <w:t>Ham postlar ve deriler; deri; kürkler ve bunlardan eşya; saraçlık ve koşum takımı; seyahat eşyaları; el çantaları ve benzeri kaplar; hayvan bağırsaklarından eşyalar (ipek böceği bağırsağı hariç).</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E4EEC" w:rsidRPr="007E4EEC">
              <w:rPr>
                <w:rFonts w:ascii="Times New Roman" w:eastAsia="Calibri" w:hAnsi="Times New Roman" w:cs="Times New Roman"/>
                <w:b/>
                <w:sz w:val="24"/>
              </w:rPr>
              <w:t xml:space="preserve"> kabul edilen maddeler</w:t>
            </w:r>
          </w:p>
        </w:tc>
        <w:tc>
          <w:tcPr>
            <w:tcW w:w="2552" w:type="dxa"/>
          </w:tcPr>
          <w:p w:rsidR="00700BAB" w:rsidRPr="003263FA" w:rsidRDefault="007E4EEC" w:rsidP="003263FA">
            <w:pPr>
              <w:rPr>
                <w:rFonts w:ascii="Times New Roman" w:eastAsia="Calibri" w:hAnsi="Times New Roman" w:cs="Times New Roman"/>
                <w:b/>
                <w:sz w:val="24"/>
              </w:rPr>
            </w:pPr>
            <w:r w:rsidRPr="007E4EEC">
              <w:rPr>
                <w:rFonts w:ascii="Times New Roman" w:eastAsia="Calibri" w:hAnsi="Times New Roman" w:cs="Times New Roman"/>
                <w:b/>
                <w:sz w:val="24"/>
              </w:rPr>
              <w:t>Bu bölümdeki bütün ürünler için; Canlı hayvanlar ve hayvansal ürünler genel notuna bakınız</w:t>
            </w:r>
          </w:p>
        </w:tc>
        <w:tc>
          <w:tcPr>
            <w:tcW w:w="3685" w:type="dxa"/>
          </w:tcPr>
          <w:p w:rsidR="00700BAB" w:rsidRDefault="00700BAB"/>
        </w:tc>
      </w:tr>
      <w:tr w:rsidR="00700BAB" w:rsidTr="003263FA">
        <w:trPr>
          <w:trHeight w:val="474"/>
        </w:trPr>
        <w:tc>
          <w:tcPr>
            <w:tcW w:w="4111" w:type="dxa"/>
          </w:tcPr>
          <w:p w:rsidR="00700BAB" w:rsidRDefault="0058125A" w:rsidP="00DB18FE">
            <w:pPr>
              <w:jc w:val="both"/>
              <w:rPr>
                <w:rFonts w:ascii="Times New Roman" w:hAnsi="Times New Roman" w:cs="Times New Roman"/>
                <w:sz w:val="24"/>
                <w:szCs w:val="24"/>
              </w:rPr>
            </w:pPr>
            <w:r w:rsidRPr="0058125A">
              <w:rPr>
                <w:rFonts w:ascii="Times New Roman" w:hAnsi="Times New Roman" w:cs="Times New Roman"/>
                <w:sz w:val="24"/>
                <w:szCs w:val="24"/>
              </w:rPr>
              <w:t>Bu yasağa bakılmaksızın, test ve araştırma amaçlı PCB/PCT/</w:t>
            </w:r>
            <w:proofErr w:type="spellStart"/>
            <w:r w:rsidRPr="0058125A">
              <w:rPr>
                <w:rFonts w:ascii="Times New Roman" w:hAnsi="Times New Roman" w:cs="Times New Roman"/>
                <w:sz w:val="24"/>
                <w:szCs w:val="24"/>
              </w:rPr>
              <w:t>Substitüf</w:t>
            </w:r>
            <w:proofErr w:type="spellEnd"/>
            <w:r w:rsidRPr="0058125A">
              <w:rPr>
                <w:rFonts w:ascii="Times New Roman" w:hAnsi="Times New Roman" w:cs="Times New Roman"/>
                <w:sz w:val="24"/>
                <w:szCs w:val="24"/>
              </w:rPr>
              <w:t xml:space="preserve"> maddelerine izin verilir.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CF3510" w:rsidRPr="00CF3510">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E5692C" w:rsidP="00DB18FE">
            <w:pPr>
              <w:jc w:val="both"/>
              <w:rPr>
                <w:rFonts w:ascii="Times New Roman" w:hAnsi="Times New Roman" w:cs="Times New Roman"/>
                <w:sz w:val="24"/>
                <w:szCs w:val="24"/>
              </w:rPr>
            </w:pPr>
            <w:r w:rsidRPr="00E5692C">
              <w:rPr>
                <w:rFonts w:ascii="Times New Roman" w:hAnsi="Times New Roman" w:cs="Times New Roman"/>
                <w:sz w:val="24"/>
                <w:szCs w:val="24"/>
              </w:rPr>
              <w:t>Gıda endüstrisi atık ve artıkları, hazır hayvan yemleri</w:t>
            </w:r>
          </w:p>
        </w:tc>
        <w:tc>
          <w:tcPr>
            <w:tcW w:w="1701" w:type="dxa"/>
          </w:tcPr>
          <w:p w:rsidR="00700BAB" w:rsidRPr="003263FA" w:rsidRDefault="009C64F4" w:rsidP="003263FA">
            <w:pPr>
              <w:jc w:val="center"/>
              <w:rPr>
                <w:rFonts w:ascii="Times New Roman" w:eastAsia="Calibri" w:hAnsi="Times New Roman" w:cs="Times New Roman"/>
                <w:b/>
                <w:sz w:val="24"/>
              </w:rPr>
            </w:pPr>
            <w:r w:rsidRPr="009C64F4">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9C64F4" w:rsidP="00DB18FE">
            <w:pPr>
              <w:jc w:val="both"/>
              <w:rPr>
                <w:rFonts w:ascii="Times New Roman" w:hAnsi="Times New Roman" w:cs="Times New Roman"/>
                <w:sz w:val="24"/>
                <w:szCs w:val="24"/>
              </w:rPr>
            </w:pPr>
            <w:r w:rsidRPr="009C64F4">
              <w:rPr>
                <w:rFonts w:ascii="Times New Roman" w:hAnsi="Times New Roman" w:cs="Times New Roman"/>
                <w:sz w:val="24"/>
                <w:szCs w:val="24"/>
              </w:rPr>
              <w:t>Gıda endüstrisi atık ve artıkları, hazır hayvan yemleri</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9C64F4" w:rsidRPr="009C64F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9472C0" w:rsidP="00DB18FE">
            <w:pPr>
              <w:jc w:val="both"/>
              <w:rPr>
                <w:rFonts w:ascii="Times New Roman" w:hAnsi="Times New Roman" w:cs="Times New Roman"/>
                <w:sz w:val="24"/>
                <w:szCs w:val="24"/>
              </w:rPr>
            </w:pPr>
            <w:r w:rsidRPr="009472C0">
              <w:rPr>
                <w:rFonts w:ascii="Times New Roman" w:hAnsi="Times New Roman" w:cs="Times New Roman"/>
                <w:sz w:val="24"/>
                <w:szCs w:val="24"/>
              </w:rPr>
              <w:t>Tuz, sülfür, toprak ve taş, sıva malzemeleri, kireç ve çimento</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3531E4" w:rsidRPr="003531E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225A5C" w:rsidP="00DB18FE">
            <w:pPr>
              <w:jc w:val="both"/>
              <w:rPr>
                <w:rFonts w:ascii="Times New Roman" w:hAnsi="Times New Roman" w:cs="Times New Roman"/>
                <w:sz w:val="24"/>
                <w:szCs w:val="24"/>
              </w:rPr>
            </w:pPr>
            <w:r w:rsidRPr="00225A5C">
              <w:rPr>
                <w:rFonts w:ascii="Times New Roman" w:hAnsi="Times New Roman" w:cs="Times New Roman"/>
                <w:sz w:val="24"/>
                <w:szCs w:val="24"/>
              </w:rPr>
              <w:t>Gemi, bot ve yüzen maddeler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225A5C" w:rsidRPr="00225A5C">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CE1612" w:rsidP="00DB18FE">
            <w:pPr>
              <w:jc w:val="both"/>
              <w:rPr>
                <w:rFonts w:ascii="Times New Roman" w:hAnsi="Times New Roman" w:cs="Times New Roman"/>
                <w:sz w:val="24"/>
                <w:szCs w:val="24"/>
              </w:rPr>
            </w:pPr>
            <w:r w:rsidRPr="00CE1612">
              <w:rPr>
                <w:rFonts w:ascii="Times New Roman" w:hAnsi="Times New Roman" w:cs="Times New Roman"/>
                <w:sz w:val="24"/>
                <w:szCs w:val="24"/>
              </w:rPr>
              <w:lastRenderedPageBreak/>
              <w:t>İpek</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CE1612" w:rsidRPr="00CE1612">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983B24" w:rsidP="00DB18FE">
            <w:pPr>
              <w:jc w:val="both"/>
              <w:rPr>
                <w:rFonts w:ascii="Times New Roman" w:hAnsi="Times New Roman" w:cs="Times New Roman"/>
                <w:sz w:val="24"/>
                <w:szCs w:val="24"/>
              </w:rPr>
            </w:pPr>
            <w:r w:rsidRPr="00983B24">
              <w:rPr>
                <w:rFonts w:ascii="Times New Roman" w:hAnsi="Times New Roman" w:cs="Times New Roman"/>
                <w:sz w:val="24"/>
                <w:szCs w:val="24"/>
              </w:rPr>
              <w:t xml:space="preserve">Sabun, yüzey aktif maddeleri, yıkama malzemeleri, yağlama malzemeleri, yapay mumlar, hazır mumlar, cila ve ovarak temizleme malzemeleri, kandil ve benzer nesneler, modelleme macunları, diş mumları ve alçı </w:t>
            </w:r>
            <w:proofErr w:type="gramStart"/>
            <w:r w:rsidRPr="00983B24">
              <w:rPr>
                <w:rFonts w:ascii="Times New Roman" w:hAnsi="Times New Roman" w:cs="Times New Roman"/>
                <w:sz w:val="24"/>
                <w:szCs w:val="24"/>
              </w:rPr>
              <w:t>bazlı</w:t>
            </w:r>
            <w:proofErr w:type="gramEnd"/>
            <w:r w:rsidRPr="00983B24">
              <w:rPr>
                <w:rFonts w:ascii="Times New Roman" w:hAnsi="Times New Roman" w:cs="Times New Roman"/>
                <w:sz w:val="24"/>
                <w:szCs w:val="24"/>
              </w:rPr>
              <w:t xml:space="preserve"> diş malzemeleri</w:t>
            </w:r>
          </w:p>
        </w:tc>
        <w:tc>
          <w:tcPr>
            <w:tcW w:w="1701" w:type="dxa"/>
          </w:tcPr>
          <w:p w:rsidR="00983B24" w:rsidRDefault="00983B24" w:rsidP="003263FA">
            <w:pPr>
              <w:jc w:val="center"/>
              <w:rPr>
                <w:rFonts w:ascii="Times New Roman" w:eastAsia="Calibri" w:hAnsi="Times New Roman" w:cs="Times New Roman"/>
                <w:b/>
                <w:sz w:val="24"/>
              </w:rPr>
            </w:pPr>
          </w:p>
          <w:p w:rsidR="00700BAB" w:rsidRPr="00983B24" w:rsidRDefault="00AE3F7E" w:rsidP="00983B24">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983B24" w:rsidRPr="00983B2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7539F1" w:rsidP="00DB18FE">
            <w:pPr>
              <w:jc w:val="both"/>
              <w:rPr>
                <w:rFonts w:ascii="Times New Roman" w:hAnsi="Times New Roman" w:cs="Times New Roman"/>
                <w:sz w:val="24"/>
                <w:szCs w:val="24"/>
              </w:rPr>
            </w:pPr>
            <w:r w:rsidRPr="007539F1">
              <w:rPr>
                <w:rFonts w:ascii="Times New Roman" w:hAnsi="Times New Roman" w:cs="Times New Roman"/>
                <w:sz w:val="24"/>
                <w:szCs w:val="24"/>
              </w:rPr>
              <w:t xml:space="preserve">Özel dokunmuş kumaşlar, kümelenmiş tekstil kumaşları, dantel, duvar </w:t>
            </w:r>
            <w:proofErr w:type="gramStart"/>
            <w:r w:rsidRPr="007539F1">
              <w:rPr>
                <w:rFonts w:ascii="Times New Roman" w:hAnsi="Times New Roman" w:cs="Times New Roman"/>
                <w:sz w:val="24"/>
                <w:szCs w:val="24"/>
              </w:rPr>
              <w:t>kağıdı</w:t>
            </w:r>
            <w:proofErr w:type="gramEnd"/>
            <w:r w:rsidRPr="007539F1">
              <w:rPr>
                <w:rFonts w:ascii="Times New Roman" w:hAnsi="Times New Roman" w:cs="Times New Roman"/>
                <w:sz w:val="24"/>
                <w:szCs w:val="24"/>
              </w:rPr>
              <w:t xml:space="preserve"> dokuması, süsleme aksesuar, nakış</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539F1" w:rsidRPr="007539F1">
              <w:rPr>
                <w:rFonts w:ascii="Times New Roman" w:eastAsia="Calibri" w:hAnsi="Times New Roman" w:cs="Times New Roman"/>
                <w:b/>
                <w:sz w:val="24"/>
              </w:rPr>
              <w:t xml:space="preserve"> kabul edilen maddeler</w:t>
            </w:r>
          </w:p>
        </w:tc>
        <w:tc>
          <w:tcPr>
            <w:tcW w:w="2552" w:type="dxa"/>
          </w:tcPr>
          <w:p w:rsidR="00700BAB" w:rsidRPr="003263FA" w:rsidRDefault="00C23B64" w:rsidP="003263FA">
            <w:pPr>
              <w:rPr>
                <w:rFonts w:ascii="Times New Roman" w:eastAsia="Calibri" w:hAnsi="Times New Roman" w:cs="Times New Roman"/>
                <w:b/>
                <w:sz w:val="24"/>
              </w:rPr>
            </w:pPr>
            <w:r w:rsidRPr="00C23B64">
              <w:rPr>
                <w:rFonts w:ascii="Times New Roman" w:eastAsia="Calibri" w:hAnsi="Times New Roman" w:cs="Times New Roman"/>
                <w:b/>
                <w:sz w:val="24"/>
              </w:rPr>
              <w:t>Yukarıdaki #Genel nota bakınız</w:t>
            </w:r>
          </w:p>
        </w:tc>
        <w:tc>
          <w:tcPr>
            <w:tcW w:w="3685" w:type="dxa"/>
          </w:tcPr>
          <w:p w:rsidR="00700BAB" w:rsidRDefault="00700BAB"/>
        </w:tc>
      </w:tr>
      <w:tr w:rsidR="00700BAB" w:rsidTr="003263FA">
        <w:trPr>
          <w:trHeight w:val="474"/>
        </w:trPr>
        <w:tc>
          <w:tcPr>
            <w:tcW w:w="4111" w:type="dxa"/>
          </w:tcPr>
          <w:p w:rsidR="00700BAB" w:rsidRDefault="0062785C" w:rsidP="00DB18FE">
            <w:pPr>
              <w:jc w:val="both"/>
              <w:rPr>
                <w:rFonts w:ascii="Times New Roman" w:hAnsi="Times New Roman" w:cs="Times New Roman"/>
                <w:sz w:val="24"/>
                <w:szCs w:val="24"/>
              </w:rPr>
            </w:pPr>
            <w:r w:rsidRPr="0062785C">
              <w:rPr>
                <w:rFonts w:ascii="Times New Roman" w:hAnsi="Times New Roman" w:cs="Times New Roman"/>
                <w:sz w:val="24"/>
                <w:szCs w:val="24"/>
              </w:rPr>
              <w:t>Alkollü içecekler</w:t>
            </w:r>
          </w:p>
        </w:tc>
        <w:tc>
          <w:tcPr>
            <w:tcW w:w="1701" w:type="dxa"/>
          </w:tcPr>
          <w:p w:rsidR="00700BAB" w:rsidRPr="003263FA" w:rsidRDefault="0062785C" w:rsidP="003263FA">
            <w:pPr>
              <w:jc w:val="center"/>
              <w:rPr>
                <w:rFonts w:ascii="Times New Roman" w:eastAsia="Calibri" w:hAnsi="Times New Roman" w:cs="Times New Roman"/>
                <w:b/>
                <w:sz w:val="24"/>
              </w:rPr>
            </w:pPr>
            <w:r w:rsidRPr="0062785C">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62785C" w:rsidP="00DB18FE">
            <w:pPr>
              <w:jc w:val="both"/>
              <w:rPr>
                <w:rFonts w:ascii="Times New Roman" w:hAnsi="Times New Roman" w:cs="Times New Roman"/>
                <w:sz w:val="24"/>
                <w:szCs w:val="24"/>
              </w:rPr>
            </w:pPr>
            <w:r w:rsidRPr="0062785C">
              <w:rPr>
                <w:rFonts w:ascii="Times New Roman" w:hAnsi="Times New Roman" w:cs="Times New Roman"/>
                <w:sz w:val="24"/>
                <w:szCs w:val="24"/>
              </w:rPr>
              <w:t>Dolgulu makarna, kuskus</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50AFF" w:rsidRPr="00750AFF">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7366EE" w:rsidP="00DB18FE">
            <w:pPr>
              <w:jc w:val="both"/>
              <w:rPr>
                <w:rFonts w:ascii="Times New Roman" w:hAnsi="Times New Roman" w:cs="Times New Roman"/>
                <w:sz w:val="24"/>
                <w:szCs w:val="24"/>
              </w:rPr>
            </w:pPr>
            <w:r w:rsidRPr="007366EE">
              <w:rPr>
                <w:rFonts w:ascii="Times New Roman" w:hAnsi="Times New Roman" w:cs="Times New Roman"/>
                <w:sz w:val="24"/>
                <w:szCs w:val="24"/>
              </w:rPr>
              <w:t xml:space="preserve">Şekerli </w:t>
            </w:r>
            <w:proofErr w:type="spellStart"/>
            <w:r w:rsidRPr="007366EE">
              <w:rPr>
                <w:rFonts w:ascii="Times New Roman" w:hAnsi="Times New Roman" w:cs="Times New Roman"/>
                <w:sz w:val="24"/>
                <w:szCs w:val="24"/>
              </w:rPr>
              <w:t>biskuviler</w:t>
            </w:r>
            <w:proofErr w:type="spellEnd"/>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366EE" w:rsidRPr="007366EE">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E077DC" w:rsidP="00DB18FE">
            <w:pPr>
              <w:jc w:val="both"/>
              <w:rPr>
                <w:rFonts w:ascii="Times New Roman" w:hAnsi="Times New Roman" w:cs="Times New Roman"/>
                <w:sz w:val="24"/>
                <w:szCs w:val="24"/>
              </w:rPr>
            </w:pPr>
            <w:r w:rsidRPr="00E077DC">
              <w:rPr>
                <w:rFonts w:ascii="Times New Roman" w:hAnsi="Times New Roman" w:cs="Times New Roman"/>
                <w:sz w:val="24"/>
                <w:szCs w:val="24"/>
              </w:rPr>
              <w:t xml:space="preserve">Sentetik organik boyalar, </w:t>
            </w:r>
            <w:proofErr w:type="spellStart"/>
            <w:r w:rsidRPr="00E077DC">
              <w:rPr>
                <w:rFonts w:ascii="Times New Roman" w:hAnsi="Times New Roman" w:cs="Times New Roman"/>
                <w:sz w:val="24"/>
                <w:szCs w:val="24"/>
              </w:rPr>
              <w:t>florasan</w:t>
            </w:r>
            <w:proofErr w:type="spellEnd"/>
            <w:r w:rsidRPr="00E077DC">
              <w:rPr>
                <w:rFonts w:ascii="Times New Roman" w:hAnsi="Times New Roman" w:cs="Times New Roman"/>
                <w:sz w:val="24"/>
                <w:szCs w:val="24"/>
              </w:rPr>
              <w:t xml:space="preserve"> beyazlatıcı maddeler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E077DC" w:rsidRPr="00E077DC">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5361E8" w:rsidP="00DB18FE">
            <w:pPr>
              <w:jc w:val="both"/>
              <w:rPr>
                <w:rFonts w:ascii="Times New Roman" w:hAnsi="Times New Roman" w:cs="Times New Roman"/>
                <w:sz w:val="24"/>
                <w:szCs w:val="24"/>
              </w:rPr>
            </w:pPr>
            <w:r w:rsidRPr="005361E8">
              <w:rPr>
                <w:rFonts w:ascii="Times New Roman" w:hAnsi="Times New Roman" w:cs="Times New Roman"/>
                <w:sz w:val="24"/>
                <w:szCs w:val="24"/>
              </w:rPr>
              <w:t>Tabaklama ve boyama ekstraları, taninler ve türevleri, pigmentler ve diğer renklendirme materyalleri, boyalar ve cilalar, macun ve diğer mastikalar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5361E8" w:rsidRPr="005361E8">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333BAA" w:rsidP="00DB18FE">
            <w:pPr>
              <w:jc w:val="both"/>
              <w:rPr>
                <w:rFonts w:ascii="Times New Roman" w:hAnsi="Times New Roman" w:cs="Times New Roman"/>
                <w:sz w:val="24"/>
                <w:szCs w:val="24"/>
              </w:rPr>
            </w:pPr>
            <w:r w:rsidRPr="00333BAA">
              <w:rPr>
                <w:rFonts w:ascii="Times New Roman" w:hAnsi="Times New Roman" w:cs="Times New Roman"/>
                <w:sz w:val="24"/>
                <w:szCs w:val="24"/>
              </w:rPr>
              <w:t>Dokumalar ve dokuma nesneler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333BAA" w:rsidRPr="00333BAA">
              <w:rPr>
                <w:rFonts w:ascii="Times New Roman" w:eastAsia="Calibri" w:hAnsi="Times New Roman" w:cs="Times New Roman"/>
                <w:b/>
                <w:sz w:val="24"/>
              </w:rPr>
              <w:t xml:space="preserve"> kabul edilen maddeler</w:t>
            </w:r>
          </w:p>
        </w:tc>
        <w:tc>
          <w:tcPr>
            <w:tcW w:w="2552" w:type="dxa"/>
          </w:tcPr>
          <w:p w:rsidR="00700BAB" w:rsidRPr="003263FA" w:rsidRDefault="00333BAA" w:rsidP="003263FA">
            <w:pPr>
              <w:rPr>
                <w:rFonts w:ascii="Times New Roman" w:eastAsia="Calibri" w:hAnsi="Times New Roman" w:cs="Times New Roman"/>
                <w:b/>
                <w:sz w:val="24"/>
              </w:rPr>
            </w:pPr>
            <w:r>
              <w:rPr>
                <w:rFonts w:ascii="Times New Roman" w:eastAsia="Calibri" w:hAnsi="Times New Roman" w:cs="Times New Roman"/>
                <w:b/>
                <w:sz w:val="24"/>
              </w:rPr>
              <w:t>Genel Not</w:t>
            </w:r>
            <w:r w:rsidR="00092C44">
              <w:rPr>
                <w:rFonts w:ascii="Times New Roman" w:eastAsia="Calibri" w:hAnsi="Times New Roman" w:cs="Times New Roman"/>
                <w:b/>
                <w:sz w:val="24"/>
              </w:rPr>
              <w:t xml:space="preserve"> #</w:t>
            </w:r>
          </w:p>
        </w:tc>
        <w:tc>
          <w:tcPr>
            <w:tcW w:w="3685" w:type="dxa"/>
          </w:tcPr>
          <w:p w:rsidR="00700BAB" w:rsidRDefault="00700BAB"/>
        </w:tc>
      </w:tr>
      <w:tr w:rsidR="00700BAB" w:rsidTr="003263FA">
        <w:trPr>
          <w:trHeight w:val="474"/>
        </w:trPr>
        <w:tc>
          <w:tcPr>
            <w:tcW w:w="4111" w:type="dxa"/>
          </w:tcPr>
          <w:p w:rsidR="00700BAB" w:rsidRDefault="001B568D" w:rsidP="00DB18FE">
            <w:pPr>
              <w:jc w:val="both"/>
              <w:rPr>
                <w:rFonts w:ascii="Times New Roman" w:hAnsi="Times New Roman" w:cs="Times New Roman"/>
                <w:sz w:val="24"/>
                <w:szCs w:val="24"/>
              </w:rPr>
            </w:pPr>
            <w:r w:rsidRPr="001B568D">
              <w:rPr>
                <w:rFonts w:ascii="Times New Roman" w:hAnsi="Times New Roman" w:cs="Times New Roman"/>
                <w:sz w:val="24"/>
                <w:szCs w:val="24"/>
              </w:rPr>
              <w:t>İlaçların ve tıbbi ticari amaçlı ilaçların ithalatı,  ithalat firması olan Danimarka Tıbbi Acentesi tarafından verilen izne tabidir. Danimarka Tıbbi Acentesi tarafından muafiyet verilmediği sürece özel kişilerin kişisel kullanım için Avrupa Ekonomi Alanı ve Avrupa birliği üyesi olmayan ülkelerden bu tip ilaçları ithal etmesine izin verilmez.</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1B568D" w:rsidRPr="001B568D">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E16C43" w:rsidP="004D2D14">
            <w:pPr>
              <w:jc w:val="both"/>
              <w:rPr>
                <w:rFonts w:ascii="Times New Roman" w:hAnsi="Times New Roman" w:cs="Times New Roman"/>
                <w:sz w:val="24"/>
                <w:szCs w:val="24"/>
              </w:rPr>
            </w:pPr>
            <w:r w:rsidRPr="00E16C43">
              <w:rPr>
                <w:rFonts w:ascii="Times New Roman" w:hAnsi="Times New Roman" w:cs="Times New Roman"/>
                <w:sz w:val="24"/>
                <w:szCs w:val="24"/>
              </w:rPr>
              <w:t xml:space="preserve">PCB / PCT / İkame maddelerin satışı ve ithalatı yasaktır. PCB, </w:t>
            </w:r>
            <w:proofErr w:type="spellStart"/>
            <w:r w:rsidRPr="00E16C43">
              <w:rPr>
                <w:rFonts w:ascii="Times New Roman" w:hAnsi="Times New Roman" w:cs="Times New Roman"/>
                <w:sz w:val="24"/>
                <w:szCs w:val="24"/>
              </w:rPr>
              <w:t>poliklorlu</w:t>
            </w:r>
            <w:proofErr w:type="spellEnd"/>
            <w:r w:rsidRPr="00E16C43">
              <w:rPr>
                <w:rFonts w:ascii="Times New Roman" w:hAnsi="Times New Roman" w:cs="Times New Roman"/>
                <w:sz w:val="24"/>
                <w:szCs w:val="24"/>
              </w:rPr>
              <w:t xml:space="preserve"> </w:t>
            </w:r>
            <w:proofErr w:type="spellStart"/>
            <w:r w:rsidRPr="00E16C43">
              <w:rPr>
                <w:rFonts w:ascii="Times New Roman" w:hAnsi="Times New Roman" w:cs="Times New Roman"/>
                <w:sz w:val="24"/>
                <w:szCs w:val="24"/>
              </w:rPr>
              <w:t>bifenildir</w:t>
            </w:r>
            <w:proofErr w:type="spellEnd"/>
            <w:r w:rsidRPr="00E16C43">
              <w:rPr>
                <w:rFonts w:ascii="Times New Roman" w:hAnsi="Times New Roman" w:cs="Times New Roman"/>
                <w:sz w:val="24"/>
                <w:szCs w:val="24"/>
              </w:rPr>
              <w:t xml:space="preserve"> ve ağırlıkça yüzde 0,005'ten fazla PCB içeren preparatlardır. PCT, ağırlıkça yüzde 0.005'ten fazla PCT içeren </w:t>
            </w:r>
            <w:proofErr w:type="spellStart"/>
            <w:r w:rsidRPr="00E16C43">
              <w:rPr>
                <w:rFonts w:ascii="Times New Roman" w:hAnsi="Times New Roman" w:cs="Times New Roman"/>
                <w:sz w:val="24"/>
                <w:szCs w:val="24"/>
              </w:rPr>
              <w:t>poliklorlu</w:t>
            </w:r>
            <w:proofErr w:type="spellEnd"/>
            <w:r w:rsidRPr="00E16C43">
              <w:rPr>
                <w:rFonts w:ascii="Times New Roman" w:hAnsi="Times New Roman" w:cs="Times New Roman"/>
                <w:sz w:val="24"/>
                <w:szCs w:val="24"/>
              </w:rPr>
              <w:t xml:space="preserve"> </w:t>
            </w:r>
            <w:proofErr w:type="spellStart"/>
            <w:r w:rsidRPr="00E16C43">
              <w:rPr>
                <w:rFonts w:ascii="Times New Roman" w:hAnsi="Times New Roman" w:cs="Times New Roman"/>
                <w:sz w:val="24"/>
                <w:szCs w:val="24"/>
              </w:rPr>
              <w:t>terfenland</w:t>
            </w:r>
            <w:proofErr w:type="spellEnd"/>
            <w:r w:rsidRPr="00E16C43">
              <w:rPr>
                <w:rFonts w:ascii="Times New Roman" w:hAnsi="Times New Roman" w:cs="Times New Roman"/>
                <w:sz w:val="24"/>
                <w:szCs w:val="24"/>
              </w:rPr>
              <w:t xml:space="preserve"> </w:t>
            </w:r>
            <w:r w:rsidRPr="00E16C43">
              <w:rPr>
                <w:rFonts w:ascii="Times New Roman" w:hAnsi="Times New Roman" w:cs="Times New Roman"/>
                <w:sz w:val="24"/>
                <w:szCs w:val="24"/>
              </w:rPr>
              <w:lastRenderedPageBreak/>
              <w:t xml:space="preserve">preparatlarıdır. İkame maddeler şunlardır: </w:t>
            </w:r>
            <w:proofErr w:type="spellStart"/>
            <w:r w:rsidRPr="00E16C43">
              <w:rPr>
                <w:rFonts w:ascii="Times New Roman" w:hAnsi="Times New Roman" w:cs="Times New Roman"/>
                <w:sz w:val="24"/>
                <w:szCs w:val="24"/>
              </w:rPr>
              <w:t>monometil-tetraklorodifenilmetan</w:t>
            </w:r>
            <w:proofErr w:type="spellEnd"/>
            <w:r w:rsidRPr="00E16C43">
              <w:rPr>
                <w:rFonts w:ascii="Times New Roman" w:hAnsi="Times New Roman" w:cs="Times New Roman"/>
                <w:sz w:val="24"/>
                <w:szCs w:val="24"/>
              </w:rPr>
              <w:t xml:space="preserve">; </w:t>
            </w:r>
            <w:proofErr w:type="spellStart"/>
            <w:r w:rsidRPr="00E16C43">
              <w:rPr>
                <w:rFonts w:ascii="Times New Roman" w:hAnsi="Times New Roman" w:cs="Times New Roman"/>
                <w:sz w:val="24"/>
                <w:szCs w:val="24"/>
              </w:rPr>
              <w:t>monometildikloro-difenilmetan</w:t>
            </w:r>
            <w:proofErr w:type="spellEnd"/>
            <w:r w:rsidRPr="00E16C43">
              <w:rPr>
                <w:rFonts w:ascii="Times New Roman" w:hAnsi="Times New Roman" w:cs="Times New Roman"/>
                <w:sz w:val="24"/>
                <w:szCs w:val="24"/>
              </w:rPr>
              <w:t xml:space="preserve"> ve </w:t>
            </w:r>
            <w:proofErr w:type="spellStart"/>
            <w:r w:rsidRPr="00E16C43">
              <w:rPr>
                <w:rFonts w:ascii="Times New Roman" w:hAnsi="Times New Roman" w:cs="Times New Roman"/>
                <w:sz w:val="24"/>
                <w:szCs w:val="24"/>
              </w:rPr>
              <w:t>monoetilendibromdifenilmetan</w:t>
            </w:r>
            <w:proofErr w:type="spellEnd"/>
            <w:r w:rsidRPr="00E16C43">
              <w:rPr>
                <w:rFonts w:ascii="Times New Roman" w:hAnsi="Times New Roman" w:cs="Times New Roman"/>
                <w:sz w:val="24"/>
                <w:szCs w:val="24"/>
              </w:rPr>
              <w:t>.</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lastRenderedPageBreak/>
              <w:t>Şartlı</w:t>
            </w:r>
            <w:r w:rsidR="00E16C43" w:rsidRPr="00E16C43">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4D2D14" w:rsidP="00DB18FE">
            <w:pPr>
              <w:jc w:val="both"/>
              <w:rPr>
                <w:rFonts w:ascii="Times New Roman" w:hAnsi="Times New Roman" w:cs="Times New Roman"/>
                <w:sz w:val="24"/>
                <w:szCs w:val="24"/>
              </w:rPr>
            </w:pPr>
            <w:r w:rsidRPr="004D2D14">
              <w:rPr>
                <w:rFonts w:ascii="Times New Roman" w:hAnsi="Times New Roman" w:cs="Times New Roman"/>
                <w:sz w:val="24"/>
                <w:szCs w:val="24"/>
              </w:rPr>
              <w:t>Tütün</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D2D14" w:rsidRPr="004D2D1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4D2D14" w:rsidP="00DB18FE">
            <w:pPr>
              <w:jc w:val="both"/>
              <w:rPr>
                <w:rFonts w:ascii="Times New Roman" w:hAnsi="Times New Roman" w:cs="Times New Roman"/>
                <w:sz w:val="24"/>
                <w:szCs w:val="24"/>
              </w:rPr>
            </w:pPr>
            <w:r w:rsidRPr="004D2D14">
              <w:rPr>
                <w:rFonts w:ascii="Times New Roman" w:hAnsi="Times New Roman" w:cs="Times New Roman"/>
                <w:sz w:val="24"/>
                <w:szCs w:val="24"/>
              </w:rPr>
              <w:t>Tütün ve işlenmiş tütün muadilleri</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D2D14" w:rsidRPr="004D2D1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4D2D14" w:rsidP="00DB18FE">
            <w:pPr>
              <w:jc w:val="both"/>
              <w:rPr>
                <w:rFonts w:ascii="Times New Roman" w:hAnsi="Times New Roman" w:cs="Times New Roman"/>
                <w:sz w:val="24"/>
                <w:szCs w:val="24"/>
              </w:rPr>
            </w:pPr>
            <w:r w:rsidRPr="004D2D14">
              <w:rPr>
                <w:rFonts w:ascii="Times New Roman" w:hAnsi="Times New Roman" w:cs="Times New Roman"/>
                <w:sz w:val="24"/>
                <w:szCs w:val="24"/>
              </w:rPr>
              <w:t>Oyuncaklar, oyunlar, spor gereçleri, bunların parça ve aksesuarları</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D2D14" w:rsidRPr="004D2D1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4D2D14" w:rsidP="00DB18FE">
            <w:pPr>
              <w:jc w:val="both"/>
              <w:rPr>
                <w:rFonts w:ascii="Times New Roman" w:hAnsi="Times New Roman" w:cs="Times New Roman"/>
                <w:sz w:val="24"/>
                <w:szCs w:val="24"/>
              </w:rPr>
            </w:pPr>
            <w:r w:rsidRPr="004D2D14">
              <w:rPr>
                <w:rFonts w:ascii="Times New Roman" w:hAnsi="Times New Roman" w:cs="Times New Roman"/>
                <w:sz w:val="24"/>
                <w:szCs w:val="24"/>
              </w:rPr>
              <w:t>Şemsiye, güneş şemsiyesi, iskemle çıtaları, kamçılar, binici kırbacı ve bunların parçaları</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4D2D14" w:rsidRPr="004D2D1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D2289E" w:rsidP="00DB18FE">
            <w:pPr>
              <w:jc w:val="both"/>
              <w:rPr>
                <w:rFonts w:ascii="Times New Roman" w:hAnsi="Times New Roman" w:cs="Times New Roman"/>
                <w:sz w:val="24"/>
                <w:szCs w:val="24"/>
              </w:rPr>
            </w:pPr>
            <w:r w:rsidRPr="00D2289E">
              <w:rPr>
                <w:rFonts w:ascii="Times New Roman" w:hAnsi="Times New Roman" w:cs="Times New Roman"/>
                <w:sz w:val="24"/>
                <w:szCs w:val="24"/>
              </w:rPr>
              <w:t xml:space="preserve">Sebze </w:t>
            </w:r>
            <w:proofErr w:type="spellStart"/>
            <w:r w:rsidRPr="00D2289E">
              <w:rPr>
                <w:rFonts w:ascii="Times New Roman" w:hAnsi="Times New Roman" w:cs="Times New Roman"/>
                <w:sz w:val="24"/>
                <w:szCs w:val="24"/>
              </w:rPr>
              <w:t>plise</w:t>
            </w:r>
            <w:proofErr w:type="spellEnd"/>
            <w:r w:rsidRPr="00D2289E">
              <w:rPr>
                <w:rFonts w:ascii="Times New Roman" w:hAnsi="Times New Roman" w:cs="Times New Roman"/>
                <w:sz w:val="24"/>
                <w:szCs w:val="24"/>
              </w:rPr>
              <w:t xml:space="preserve"> materyalleri, başka bir yerde bahsedilmemiş ve sınıflandırılmamış sebze ürünleri</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D2289E" w:rsidRPr="00D2289E">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0F21B8" w:rsidP="00DB18FE">
            <w:pPr>
              <w:jc w:val="both"/>
              <w:rPr>
                <w:rFonts w:ascii="Times New Roman" w:hAnsi="Times New Roman" w:cs="Times New Roman"/>
                <w:sz w:val="24"/>
                <w:szCs w:val="24"/>
              </w:rPr>
            </w:pPr>
            <w:r>
              <w:rPr>
                <w:rFonts w:ascii="Times New Roman" w:hAnsi="Times New Roman" w:cs="Times New Roman"/>
                <w:sz w:val="24"/>
                <w:szCs w:val="24"/>
              </w:rPr>
              <w:t>Sebze ürünleri</w:t>
            </w:r>
          </w:p>
        </w:tc>
        <w:tc>
          <w:tcPr>
            <w:tcW w:w="1701" w:type="dxa"/>
          </w:tcPr>
          <w:p w:rsidR="00700BAB" w:rsidRPr="003263FA" w:rsidRDefault="000F21B8" w:rsidP="003263FA">
            <w:pPr>
              <w:jc w:val="center"/>
              <w:rPr>
                <w:rFonts w:ascii="Times New Roman" w:eastAsia="Calibri" w:hAnsi="Times New Roman" w:cs="Times New Roman"/>
                <w:b/>
                <w:sz w:val="24"/>
              </w:rPr>
            </w:pPr>
            <w:r w:rsidRPr="000F21B8">
              <w:rPr>
                <w:rFonts w:ascii="Times New Roman" w:eastAsia="Calibri" w:hAnsi="Times New Roman" w:cs="Times New Roman"/>
                <w:b/>
                <w:sz w:val="24"/>
              </w:rPr>
              <w:t>Yasak maddeler</w:t>
            </w:r>
          </w:p>
        </w:tc>
        <w:tc>
          <w:tcPr>
            <w:tcW w:w="2552" w:type="dxa"/>
          </w:tcPr>
          <w:p w:rsidR="00700BAB" w:rsidRPr="003263FA" w:rsidRDefault="000F21B8" w:rsidP="003263FA">
            <w:pPr>
              <w:rPr>
                <w:rFonts w:ascii="Times New Roman" w:eastAsia="Calibri" w:hAnsi="Times New Roman" w:cs="Times New Roman"/>
                <w:b/>
                <w:sz w:val="24"/>
              </w:rPr>
            </w:pPr>
            <w:r w:rsidRPr="000F21B8">
              <w:rPr>
                <w:rFonts w:ascii="Times New Roman" w:eastAsia="Calibri" w:hAnsi="Times New Roman" w:cs="Times New Roman"/>
                <w:b/>
                <w:sz w:val="24"/>
              </w:rPr>
              <w:t>Canlı hayvanlar ve hayvansal ürünler genel notuna bakınız</w:t>
            </w:r>
          </w:p>
        </w:tc>
        <w:tc>
          <w:tcPr>
            <w:tcW w:w="3685" w:type="dxa"/>
          </w:tcPr>
          <w:p w:rsidR="00700BAB" w:rsidRDefault="00700BAB"/>
        </w:tc>
      </w:tr>
      <w:tr w:rsidR="00700BAB" w:rsidTr="003263FA">
        <w:trPr>
          <w:trHeight w:val="474"/>
        </w:trPr>
        <w:tc>
          <w:tcPr>
            <w:tcW w:w="4111" w:type="dxa"/>
          </w:tcPr>
          <w:p w:rsidR="00700BAB" w:rsidRDefault="000F21B8" w:rsidP="00DB18FE">
            <w:pPr>
              <w:jc w:val="both"/>
              <w:rPr>
                <w:rFonts w:ascii="Times New Roman" w:hAnsi="Times New Roman" w:cs="Times New Roman"/>
                <w:sz w:val="24"/>
                <w:szCs w:val="24"/>
              </w:rPr>
            </w:pPr>
            <w:r w:rsidRPr="000F21B8">
              <w:rPr>
                <w:rFonts w:ascii="Times New Roman" w:hAnsi="Times New Roman" w:cs="Times New Roman"/>
                <w:sz w:val="24"/>
                <w:szCs w:val="24"/>
              </w:rPr>
              <w:t>Sebze ürünleri *</w:t>
            </w:r>
          </w:p>
        </w:tc>
        <w:tc>
          <w:tcPr>
            <w:tcW w:w="1701" w:type="dxa"/>
          </w:tcPr>
          <w:p w:rsidR="00700BAB" w:rsidRPr="003263FA" w:rsidRDefault="00AE3F7E" w:rsidP="000F21B8">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0F21B8" w:rsidRPr="000F21B8">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0F21B8" w:rsidP="00DB18FE">
            <w:pPr>
              <w:jc w:val="both"/>
              <w:rPr>
                <w:rFonts w:ascii="Times New Roman" w:hAnsi="Times New Roman" w:cs="Times New Roman"/>
                <w:sz w:val="24"/>
                <w:szCs w:val="24"/>
              </w:rPr>
            </w:pPr>
            <w:proofErr w:type="gramStart"/>
            <w:r w:rsidRPr="000F21B8">
              <w:rPr>
                <w:rFonts w:ascii="Times New Roman" w:hAnsi="Times New Roman" w:cs="Times New Roman"/>
                <w:sz w:val="24"/>
                <w:szCs w:val="24"/>
              </w:rPr>
              <w:t>Deniz , hava</w:t>
            </w:r>
            <w:proofErr w:type="gramEnd"/>
            <w:r w:rsidRPr="000F21B8">
              <w:rPr>
                <w:rFonts w:ascii="Times New Roman" w:hAnsi="Times New Roman" w:cs="Times New Roman"/>
                <w:sz w:val="24"/>
                <w:szCs w:val="24"/>
              </w:rPr>
              <w:t xml:space="preserve"> ve kara taşıtları, alakalı taşıma ekipmanları</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0F21B8" w:rsidRPr="000F21B8">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0617F9" w:rsidP="00DB18FE">
            <w:pPr>
              <w:jc w:val="both"/>
              <w:rPr>
                <w:rFonts w:ascii="Times New Roman" w:hAnsi="Times New Roman" w:cs="Times New Roman"/>
                <w:sz w:val="24"/>
                <w:szCs w:val="24"/>
              </w:rPr>
            </w:pPr>
            <w:r w:rsidRPr="000617F9">
              <w:rPr>
                <w:rFonts w:ascii="Times New Roman" w:hAnsi="Times New Roman" w:cs="Times New Roman"/>
                <w:sz w:val="24"/>
                <w:szCs w:val="24"/>
              </w:rPr>
              <w:t xml:space="preserve">Araçlar; demiryolu veya tramvay vagonları </w:t>
            </w:r>
            <w:proofErr w:type="gramStart"/>
            <w:r w:rsidRPr="000617F9">
              <w:rPr>
                <w:rFonts w:ascii="Times New Roman" w:hAnsi="Times New Roman" w:cs="Times New Roman"/>
                <w:sz w:val="24"/>
                <w:szCs w:val="24"/>
              </w:rPr>
              <w:t>dışında;</w:t>
            </w:r>
            <w:proofErr w:type="gramEnd"/>
            <w:r w:rsidRPr="000617F9">
              <w:rPr>
                <w:rFonts w:ascii="Times New Roman" w:hAnsi="Times New Roman" w:cs="Times New Roman"/>
                <w:sz w:val="24"/>
                <w:szCs w:val="24"/>
              </w:rPr>
              <w:t xml:space="preserve"> ve bunların parça ve aksesuarları</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0617F9" w:rsidRPr="000617F9">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0617F9" w:rsidP="00DB18FE">
            <w:pPr>
              <w:jc w:val="both"/>
              <w:rPr>
                <w:rFonts w:ascii="Times New Roman" w:hAnsi="Times New Roman" w:cs="Times New Roman"/>
                <w:sz w:val="24"/>
                <w:szCs w:val="24"/>
              </w:rPr>
            </w:pPr>
            <w:r w:rsidRPr="000617F9">
              <w:rPr>
                <w:rFonts w:ascii="Times New Roman" w:hAnsi="Times New Roman" w:cs="Times New Roman"/>
                <w:sz w:val="24"/>
                <w:szCs w:val="24"/>
              </w:rPr>
              <w:t>Vatka, keçe ve dokuma olmayanlar, özel iplikler, sicim, halat takımı, urgan ve kablo, bunlardan yapılmış nesneler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0617F9" w:rsidRPr="000617F9">
              <w:rPr>
                <w:rFonts w:ascii="Times New Roman" w:eastAsia="Calibri" w:hAnsi="Times New Roman" w:cs="Times New Roman"/>
                <w:b/>
                <w:sz w:val="24"/>
              </w:rPr>
              <w:t xml:space="preserve"> kabul edilen maddeler</w:t>
            </w:r>
          </w:p>
        </w:tc>
        <w:tc>
          <w:tcPr>
            <w:tcW w:w="2552" w:type="dxa"/>
          </w:tcPr>
          <w:p w:rsidR="00700BAB" w:rsidRPr="003263FA" w:rsidRDefault="009A0782" w:rsidP="003263FA">
            <w:pPr>
              <w:rPr>
                <w:rFonts w:ascii="Times New Roman" w:eastAsia="Calibri" w:hAnsi="Times New Roman" w:cs="Times New Roman"/>
                <w:b/>
                <w:sz w:val="24"/>
              </w:rPr>
            </w:pPr>
            <w:r>
              <w:rPr>
                <w:rFonts w:ascii="Times New Roman" w:eastAsia="Calibri" w:hAnsi="Times New Roman" w:cs="Times New Roman"/>
                <w:b/>
                <w:sz w:val="24"/>
              </w:rPr>
              <w:t>Genel nota bakınız #</w:t>
            </w:r>
          </w:p>
        </w:tc>
        <w:tc>
          <w:tcPr>
            <w:tcW w:w="3685" w:type="dxa"/>
          </w:tcPr>
          <w:p w:rsidR="00700BAB" w:rsidRDefault="00700BAB"/>
        </w:tc>
      </w:tr>
      <w:tr w:rsidR="00700BAB" w:rsidTr="003263FA">
        <w:trPr>
          <w:trHeight w:val="474"/>
        </w:trPr>
        <w:tc>
          <w:tcPr>
            <w:tcW w:w="4111" w:type="dxa"/>
          </w:tcPr>
          <w:p w:rsidR="00700BAB" w:rsidRDefault="000617F9" w:rsidP="00DB18FE">
            <w:pPr>
              <w:jc w:val="both"/>
              <w:rPr>
                <w:rFonts w:ascii="Times New Roman" w:hAnsi="Times New Roman" w:cs="Times New Roman"/>
                <w:sz w:val="24"/>
                <w:szCs w:val="24"/>
              </w:rPr>
            </w:pPr>
            <w:r w:rsidRPr="000617F9">
              <w:rPr>
                <w:rFonts w:ascii="Times New Roman" w:hAnsi="Times New Roman" w:cs="Times New Roman"/>
                <w:sz w:val="24"/>
                <w:szCs w:val="24"/>
              </w:rPr>
              <w:t>Sular</w:t>
            </w:r>
          </w:p>
        </w:tc>
        <w:tc>
          <w:tcPr>
            <w:tcW w:w="1701" w:type="dxa"/>
          </w:tcPr>
          <w:p w:rsidR="00700BAB" w:rsidRPr="003263FA" w:rsidRDefault="000617F9" w:rsidP="003263FA">
            <w:pPr>
              <w:jc w:val="center"/>
              <w:rPr>
                <w:rFonts w:ascii="Times New Roman" w:eastAsia="Calibri" w:hAnsi="Times New Roman" w:cs="Times New Roman"/>
                <w:b/>
                <w:sz w:val="24"/>
              </w:rPr>
            </w:pPr>
            <w:r w:rsidRPr="000617F9">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9A0782" w:rsidP="00DB18FE">
            <w:pPr>
              <w:jc w:val="both"/>
              <w:rPr>
                <w:rFonts w:ascii="Times New Roman" w:hAnsi="Times New Roman" w:cs="Times New Roman"/>
                <w:sz w:val="24"/>
                <w:szCs w:val="24"/>
              </w:rPr>
            </w:pPr>
            <w:r>
              <w:rPr>
                <w:rFonts w:ascii="Times New Roman" w:hAnsi="Times New Roman" w:cs="Times New Roman"/>
                <w:sz w:val="24"/>
                <w:szCs w:val="24"/>
              </w:rPr>
              <w:t>Mumlar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9A0782" w:rsidRPr="009A0782">
              <w:rPr>
                <w:rFonts w:ascii="Times New Roman" w:eastAsia="Calibri" w:hAnsi="Times New Roman" w:cs="Times New Roman"/>
                <w:b/>
                <w:sz w:val="24"/>
              </w:rPr>
              <w:t xml:space="preserve"> kabul edilen maddeler</w:t>
            </w:r>
          </w:p>
        </w:tc>
        <w:tc>
          <w:tcPr>
            <w:tcW w:w="2552" w:type="dxa"/>
          </w:tcPr>
          <w:p w:rsidR="00700BAB" w:rsidRPr="003263FA" w:rsidRDefault="009A0782" w:rsidP="003263FA">
            <w:pPr>
              <w:rPr>
                <w:rFonts w:ascii="Times New Roman" w:eastAsia="Calibri" w:hAnsi="Times New Roman" w:cs="Times New Roman"/>
                <w:b/>
                <w:sz w:val="24"/>
              </w:rPr>
            </w:pPr>
            <w:r w:rsidRPr="009A0782">
              <w:rPr>
                <w:rFonts w:ascii="Times New Roman" w:eastAsia="Calibri" w:hAnsi="Times New Roman" w:cs="Times New Roman"/>
                <w:b/>
                <w:sz w:val="24"/>
              </w:rPr>
              <w:t>Canlı hayvanlar ve hayvansal ürünler genel notuna bakınız</w:t>
            </w:r>
          </w:p>
        </w:tc>
        <w:tc>
          <w:tcPr>
            <w:tcW w:w="3685" w:type="dxa"/>
          </w:tcPr>
          <w:p w:rsidR="00700BAB" w:rsidRDefault="00700BAB"/>
        </w:tc>
      </w:tr>
      <w:tr w:rsidR="00700BAB" w:rsidTr="003263FA">
        <w:trPr>
          <w:trHeight w:val="474"/>
        </w:trPr>
        <w:tc>
          <w:tcPr>
            <w:tcW w:w="4111" w:type="dxa"/>
          </w:tcPr>
          <w:p w:rsidR="00700BAB" w:rsidRDefault="00620A6E" w:rsidP="00DB18FE">
            <w:pPr>
              <w:jc w:val="both"/>
              <w:rPr>
                <w:rFonts w:ascii="Times New Roman" w:hAnsi="Times New Roman" w:cs="Times New Roman"/>
                <w:sz w:val="24"/>
                <w:szCs w:val="24"/>
              </w:rPr>
            </w:pPr>
            <w:r w:rsidRPr="00620A6E">
              <w:rPr>
                <w:rFonts w:ascii="Times New Roman" w:hAnsi="Times New Roman" w:cs="Times New Roman"/>
                <w:sz w:val="24"/>
                <w:szCs w:val="24"/>
              </w:rPr>
              <w:t>Silahlar ve bunların parçaları. Cephane ve cephane üretiminde kullanılan materyaller</w:t>
            </w:r>
          </w:p>
        </w:tc>
        <w:tc>
          <w:tcPr>
            <w:tcW w:w="1701" w:type="dxa"/>
          </w:tcPr>
          <w:p w:rsidR="00700BAB" w:rsidRPr="003263FA" w:rsidRDefault="00620A6E" w:rsidP="003263FA">
            <w:pPr>
              <w:jc w:val="center"/>
              <w:rPr>
                <w:rFonts w:ascii="Times New Roman" w:eastAsia="Calibri" w:hAnsi="Times New Roman" w:cs="Times New Roman"/>
                <w:b/>
                <w:sz w:val="24"/>
              </w:rPr>
            </w:pPr>
            <w:r w:rsidRPr="00620A6E">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9974A2" w:rsidP="00DB18FE">
            <w:pPr>
              <w:jc w:val="both"/>
              <w:rPr>
                <w:rFonts w:ascii="Times New Roman" w:hAnsi="Times New Roman" w:cs="Times New Roman"/>
                <w:sz w:val="24"/>
                <w:szCs w:val="24"/>
              </w:rPr>
            </w:pPr>
            <w:r w:rsidRPr="009974A2">
              <w:rPr>
                <w:rFonts w:ascii="Times New Roman" w:hAnsi="Times New Roman" w:cs="Times New Roman"/>
                <w:sz w:val="24"/>
                <w:szCs w:val="24"/>
              </w:rPr>
              <w:t>Şaraplar</w:t>
            </w:r>
          </w:p>
        </w:tc>
        <w:tc>
          <w:tcPr>
            <w:tcW w:w="1701" w:type="dxa"/>
          </w:tcPr>
          <w:p w:rsidR="00700BAB" w:rsidRPr="003263FA" w:rsidRDefault="009974A2" w:rsidP="003263FA">
            <w:pPr>
              <w:jc w:val="center"/>
              <w:rPr>
                <w:rFonts w:ascii="Times New Roman" w:eastAsia="Calibri" w:hAnsi="Times New Roman" w:cs="Times New Roman"/>
                <w:b/>
                <w:sz w:val="24"/>
              </w:rPr>
            </w:pPr>
            <w:r w:rsidRPr="009974A2">
              <w:rPr>
                <w:rFonts w:ascii="Times New Roman" w:eastAsia="Calibri" w:hAnsi="Times New Roman" w:cs="Times New Roman"/>
                <w:b/>
                <w:sz w:val="24"/>
              </w:rPr>
              <w:t>Yasak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794AF4" w:rsidP="00DB18FE">
            <w:pPr>
              <w:jc w:val="both"/>
              <w:rPr>
                <w:rFonts w:ascii="Times New Roman" w:hAnsi="Times New Roman" w:cs="Times New Roman"/>
                <w:sz w:val="24"/>
                <w:szCs w:val="24"/>
              </w:rPr>
            </w:pPr>
            <w:r w:rsidRPr="00794AF4">
              <w:rPr>
                <w:rFonts w:ascii="Times New Roman" w:hAnsi="Times New Roman" w:cs="Times New Roman"/>
                <w:sz w:val="24"/>
                <w:szCs w:val="24"/>
              </w:rPr>
              <w:lastRenderedPageBreak/>
              <w:t>Ahşap ve ahşap nesneler, ağaç kömürü</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94AF4" w:rsidRPr="00794AF4">
              <w:rPr>
                <w:rFonts w:ascii="Times New Roman" w:eastAsia="Calibri" w:hAnsi="Times New Roman" w:cs="Times New Roman"/>
                <w:b/>
                <w:sz w:val="24"/>
              </w:rPr>
              <w:t xml:space="preserve"> kabul edilen maddeler</w:t>
            </w:r>
          </w:p>
        </w:tc>
        <w:tc>
          <w:tcPr>
            <w:tcW w:w="2552" w:type="dxa"/>
          </w:tcPr>
          <w:p w:rsidR="00700BAB" w:rsidRPr="003263FA" w:rsidRDefault="00794AF4" w:rsidP="003263FA">
            <w:pPr>
              <w:rPr>
                <w:rFonts w:ascii="Times New Roman" w:eastAsia="Calibri" w:hAnsi="Times New Roman" w:cs="Times New Roman"/>
                <w:b/>
                <w:sz w:val="24"/>
              </w:rPr>
            </w:pPr>
            <w:r w:rsidRPr="00794AF4">
              <w:rPr>
                <w:rFonts w:ascii="Times New Roman" w:eastAsia="Calibri" w:hAnsi="Times New Roman" w:cs="Times New Roman"/>
                <w:b/>
                <w:sz w:val="24"/>
              </w:rPr>
              <w:t>Canlı hayvanlar ve hayvansal ürünler genel notuna bakınız</w:t>
            </w:r>
          </w:p>
        </w:tc>
        <w:tc>
          <w:tcPr>
            <w:tcW w:w="3685" w:type="dxa"/>
          </w:tcPr>
          <w:p w:rsidR="00700BAB" w:rsidRDefault="00700BAB"/>
        </w:tc>
      </w:tr>
      <w:tr w:rsidR="00700BAB" w:rsidTr="003263FA">
        <w:trPr>
          <w:trHeight w:val="474"/>
        </w:trPr>
        <w:tc>
          <w:tcPr>
            <w:tcW w:w="4111" w:type="dxa"/>
          </w:tcPr>
          <w:p w:rsidR="00700BAB" w:rsidRDefault="00794AF4" w:rsidP="00DB18FE">
            <w:pPr>
              <w:jc w:val="both"/>
              <w:rPr>
                <w:rFonts w:ascii="Times New Roman" w:hAnsi="Times New Roman" w:cs="Times New Roman"/>
                <w:sz w:val="24"/>
                <w:szCs w:val="24"/>
              </w:rPr>
            </w:pPr>
            <w:r w:rsidRPr="00794AF4">
              <w:rPr>
                <w:rFonts w:ascii="Times New Roman" w:hAnsi="Times New Roman" w:cs="Times New Roman"/>
                <w:sz w:val="24"/>
                <w:szCs w:val="24"/>
              </w:rPr>
              <w:t xml:space="preserve">Ahşap ve ahşap nesneler, ağaç kömürü, mantar tıpa ve mantardan nesneler, hasır, halfa ve diğer </w:t>
            </w:r>
            <w:proofErr w:type="spellStart"/>
            <w:r w:rsidRPr="00794AF4">
              <w:rPr>
                <w:rFonts w:ascii="Times New Roman" w:hAnsi="Times New Roman" w:cs="Times New Roman"/>
                <w:sz w:val="24"/>
                <w:szCs w:val="24"/>
              </w:rPr>
              <w:t>plise</w:t>
            </w:r>
            <w:proofErr w:type="spellEnd"/>
            <w:r w:rsidRPr="00794AF4">
              <w:rPr>
                <w:rFonts w:ascii="Times New Roman" w:hAnsi="Times New Roman" w:cs="Times New Roman"/>
                <w:sz w:val="24"/>
                <w:szCs w:val="24"/>
              </w:rPr>
              <w:t xml:space="preserve"> materyallerin işlenmiş ürünleri, sepet işleri ve eşyaları</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94AF4" w:rsidRPr="00794AF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794AF4" w:rsidP="00DB18FE">
            <w:pPr>
              <w:jc w:val="both"/>
              <w:rPr>
                <w:rFonts w:ascii="Times New Roman" w:hAnsi="Times New Roman" w:cs="Times New Roman"/>
                <w:sz w:val="24"/>
                <w:szCs w:val="24"/>
              </w:rPr>
            </w:pPr>
            <w:r w:rsidRPr="00794AF4">
              <w:rPr>
                <w:rFonts w:ascii="Times New Roman" w:hAnsi="Times New Roman" w:cs="Times New Roman"/>
                <w:sz w:val="24"/>
                <w:szCs w:val="24"/>
              </w:rPr>
              <w:t>Yün, saf veya adi hayvan tüyü, at kılı, iplik veya dokuma olmayan kumaşlar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94AF4" w:rsidRPr="00794AF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794AF4" w:rsidP="00DB18FE">
            <w:pPr>
              <w:jc w:val="both"/>
              <w:rPr>
                <w:rFonts w:ascii="Times New Roman" w:hAnsi="Times New Roman" w:cs="Times New Roman"/>
                <w:sz w:val="24"/>
                <w:szCs w:val="24"/>
              </w:rPr>
            </w:pPr>
            <w:r w:rsidRPr="00794AF4">
              <w:rPr>
                <w:rFonts w:ascii="Times New Roman" w:hAnsi="Times New Roman" w:cs="Times New Roman"/>
                <w:sz w:val="24"/>
                <w:szCs w:val="24"/>
              </w:rPr>
              <w:t>Sanat eserleri, koleksiyoncuların parçaları ve antikalar</w:t>
            </w:r>
          </w:p>
        </w:tc>
        <w:tc>
          <w:tcPr>
            <w:tcW w:w="1701" w:type="dxa"/>
          </w:tcPr>
          <w:p w:rsidR="00700BAB" w:rsidRPr="003263FA" w:rsidRDefault="00AE3F7E" w:rsidP="003263FA">
            <w:pPr>
              <w:jc w:val="center"/>
              <w:rPr>
                <w:rFonts w:ascii="Times New Roman" w:eastAsia="Calibri" w:hAnsi="Times New Roman" w:cs="Times New Roman"/>
                <w:b/>
                <w:sz w:val="24"/>
              </w:rPr>
            </w:pPr>
            <w:r>
              <w:rPr>
                <w:rFonts w:ascii="Times New Roman" w:eastAsia="Calibri" w:hAnsi="Times New Roman" w:cs="Times New Roman"/>
                <w:b/>
                <w:sz w:val="24"/>
              </w:rPr>
              <w:t>Şartlı</w:t>
            </w:r>
            <w:r w:rsidR="00794AF4" w:rsidRPr="00794AF4">
              <w:rPr>
                <w:rFonts w:ascii="Times New Roman" w:eastAsia="Calibri" w:hAnsi="Times New Roman" w:cs="Times New Roman"/>
                <w:b/>
                <w:sz w:val="24"/>
              </w:rPr>
              <w:t xml:space="preserve"> kabul edilen maddeler</w:t>
            </w: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700BAB" w:rsidP="00DB18FE">
            <w:pPr>
              <w:jc w:val="both"/>
              <w:rPr>
                <w:rFonts w:ascii="Times New Roman" w:hAnsi="Times New Roman" w:cs="Times New Roman"/>
                <w:sz w:val="24"/>
                <w:szCs w:val="24"/>
              </w:rPr>
            </w:pPr>
          </w:p>
        </w:tc>
        <w:tc>
          <w:tcPr>
            <w:tcW w:w="1701" w:type="dxa"/>
          </w:tcPr>
          <w:p w:rsidR="00700BAB" w:rsidRPr="003263FA" w:rsidRDefault="00700BAB" w:rsidP="003263FA">
            <w:pPr>
              <w:jc w:val="center"/>
              <w:rPr>
                <w:rFonts w:ascii="Times New Roman" w:eastAsia="Calibri" w:hAnsi="Times New Roman" w:cs="Times New Roman"/>
                <w:b/>
                <w:sz w:val="24"/>
              </w:rPr>
            </w:pP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r w:rsidR="00700BAB" w:rsidTr="003263FA">
        <w:trPr>
          <w:trHeight w:val="474"/>
        </w:trPr>
        <w:tc>
          <w:tcPr>
            <w:tcW w:w="4111" w:type="dxa"/>
          </w:tcPr>
          <w:p w:rsidR="00700BAB" w:rsidRDefault="00700BAB" w:rsidP="00DB18FE">
            <w:pPr>
              <w:jc w:val="both"/>
              <w:rPr>
                <w:rFonts w:ascii="Times New Roman" w:hAnsi="Times New Roman" w:cs="Times New Roman"/>
                <w:sz w:val="24"/>
                <w:szCs w:val="24"/>
              </w:rPr>
            </w:pPr>
          </w:p>
        </w:tc>
        <w:tc>
          <w:tcPr>
            <w:tcW w:w="1701" w:type="dxa"/>
          </w:tcPr>
          <w:p w:rsidR="00700BAB" w:rsidRPr="003263FA" w:rsidRDefault="00700BAB" w:rsidP="003263FA">
            <w:pPr>
              <w:jc w:val="center"/>
              <w:rPr>
                <w:rFonts w:ascii="Times New Roman" w:eastAsia="Calibri" w:hAnsi="Times New Roman" w:cs="Times New Roman"/>
                <w:b/>
                <w:sz w:val="24"/>
              </w:rPr>
            </w:pPr>
          </w:p>
        </w:tc>
        <w:tc>
          <w:tcPr>
            <w:tcW w:w="2552" w:type="dxa"/>
          </w:tcPr>
          <w:p w:rsidR="00700BAB" w:rsidRPr="003263FA" w:rsidRDefault="00700BAB" w:rsidP="003263FA">
            <w:pPr>
              <w:rPr>
                <w:rFonts w:ascii="Times New Roman" w:eastAsia="Calibri" w:hAnsi="Times New Roman" w:cs="Times New Roman"/>
                <w:b/>
                <w:sz w:val="24"/>
              </w:rPr>
            </w:pPr>
          </w:p>
        </w:tc>
        <w:tc>
          <w:tcPr>
            <w:tcW w:w="3685" w:type="dxa"/>
          </w:tcPr>
          <w:p w:rsidR="00700BAB" w:rsidRDefault="00700BAB"/>
        </w:tc>
      </w:tr>
    </w:tbl>
    <w:p w:rsidR="00C55DAD" w:rsidRDefault="00C55DAD"/>
    <w:sectPr w:rsidR="00C55DA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B0B"/>
    <w:rsid w:val="00010C6A"/>
    <w:rsid w:val="000128A7"/>
    <w:rsid w:val="00016678"/>
    <w:rsid w:val="00030ACD"/>
    <w:rsid w:val="00034596"/>
    <w:rsid w:val="0006094B"/>
    <w:rsid w:val="000617F9"/>
    <w:rsid w:val="000674D5"/>
    <w:rsid w:val="00092C44"/>
    <w:rsid w:val="000C387B"/>
    <w:rsid w:val="000C428D"/>
    <w:rsid w:val="000E13EE"/>
    <w:rsid w:val="000E3B29"/>
    <w:rsid w:val="000E46A3"/>
    <w:rsid w:val="000F21B8"/>
    <w:rsid w:val="001109D7"/>
    <w:rsid w:val="00114032"/>
    <w:rsid w:val="00120176"/>
    <w:rsid w:val="00126AEA"/>
    <w:rsid w:val="00142A60"/>
    <w:rsid w:val="00151A2E"/>
    <w:rsid w:val="001633AA"/>
    <w:rsid w:val="001670ED"/>
    <w:rsid w:val="00181995"/>
    <w:rsid w:val="00182A20"/>
    <w:rsid w:val="001A4EF8"/>
    <w:rsid w:val="001B568D"/>
    <w:rsid w:val="001F46B5"/>
    <w:rsid w:val="001F7AB0"/>
    <w:rsid w:val="00225A5C"/>
    <w:rsid w:val="0023147E"/>
    <w:rsid w:val="002357AF"/>
    <w:rsid w:val="002413DF"/>
    <w:rsid w:val="0024143B"/>
    <w:rsid w:val="00277E2D"/>
    <w:rsid w:val="00291617"/>
    <w:rsid w:val="0029165C"/>
    <w:rsid w:val="002B655F"/>
    <w:rsid w:val="002C1B37"/>
    <w:rsid w:val="002D3038"/>
    <w:rsid w:val="002D5106"/>
    <w:rsid w:val="002E4721"/>
    <w:rsid w:val="00300DEF"/>
    <w:rsid w:val="003066E2"/>
    <w:rsid w:val="0032245C"/>
    <w:rsid w:val="003263FA"/>
    <w:rsid w:val="00333BAA"/>
    <w:rsid w:val="00345300"/>
    <w:rsid w:val="00352770"/>
    <w:rsid w:val="003531B8"/>
    <w:rsid w:val="003531E4"/>
    <w:rsid w:val="00360897"/>
    <w:rsid w:val="00363C24"/>
    <w:rsid w:val="003714B6"/>
    <w:rsid w:val="003822C9"/>
    <w:rsid w:val="0038538B"/>
    <w:rsid w:val="00396873"/>
    <w:rsid w:val="003A2EF7"/>
    <w:rsid w:val="003B7257"/>
    <w:rsid w:val="003B765C"/>
    <w:rsid w:val="003E5314"/>
    <w:rsid w:val="003E70A9"/>
    <w:rsid w:val="003F2716"/>
    <w:rsid w:val="004329B2"/>
    <w:rsid w:val="004372DA"/>
    <w:rsid w:val="00443732"/>
    <w:rsid w:val="0045153E"/>
    <w:rsid w:val="00455B7C"/>
    <w:rsid w:val="0046410A"/>
    <w:rsid w:val="0048538D"/>
    <w:rsid w:val="004A33F6"/>
    <w:rsid w:val="004B01B2"/>
    <w:rsid w:val="004C4395"/>
    <w:rsid w:val="004C7E3E"/>
    <w:rsid w:val="004D2D14"/>
    <w:rsid w:val="004D6478"/>
    <w:rsid w:val="004E6058"/>
    <w:rsid w:val="004F2112"/>
    <w:rsid w:val="00510562"/>
    <w:rsid w:val="005361E8"/>
    <w:rsid w:val="00541E70"/>
    <w:rsid w:val="005647D9"/>
    <w:rsid w:val="00566F41"/>
    <w:rsid w:val="005712EC"/>
    <w:rsid w:val="0058125A"/>
    <w:rsid w:val="00583AE0"/>
    <w:rsid w:val="00587783"/>
    <w:rsid w:val="005B5838"/>
    <w:rsid w:val="005C3260"/>
    <w:rsid w:val="005D5AE3"/>
    <w:rsid w:val="00606F60"/>
    <w:rsid w:val="00620A6E"/>
    <w:rsid w:val="0062785C"/>
    <w:rsid w:val="00634A14"/>
    <w:rsid w:val="00634DAA"/>
    <w:rsid w:val="0066437B"/>
    <w:rsid w:val="006B7945"/>
    <w:rsid w:val="006C612F"/>
    <w:rsid w:val="006E3110"/>
    <w:rsid w:val="00700BAB"/>
    <w:rsid w:val="0070271F"/>
    <w:rsid w:val="00731AD0"/>
    <w:rsid w:val="007366EE"/>
    <w:rsid w:val="00750AFF"/>
    <w:rsid w:val="007539F1"/>
    <w:rsid w:val="00777CAF"/>
    <w:rsid w:val="007850B1"/>
    <w:rsid w:val="007915FA"/>
    <w:rsid w:val="00794055"/>
    <w:rsid w:val="00794AF4"/>
    <w:rsid w:val="007B13B2"/>
    <w:rsid w:val="007D44CE"/>
    <w:rsid w:val="007E4EEC"/>
    <w:rsid w:val="007E7381"/>
    <w:rsid w:val="007F5C52"/>
    <w:rsid w:val="0080335A"/>
    <w:rsid w:val="00811956"/>
    <w:rsid w:val="00820C52"/>
    <w:rsid w:val="00821B84"/>
    <w:rsid w:val="008505AE"/>
    <w:rsid w:val="00852958"/>
    <w:rsid w:val="00867FA0"/>
    <w:rsid w:val="00873921"/>
    <w:rsid w:val="00873BC9"/>
    <w:rsid w:val="00883B37"/>
    <w:rsid w:val="00890240"/>
    <w:rsid w:val="00890356"/>
    <w:rsid w:val="008D67B8"/>
    <w:rsid w:val="008D7BA5"/>
    <w:rsid w:val="008E21A9"/>
    <w:rsid w:val="00912C2B"/>
    <w:rsid w:val="00921C47"/>
    <w:rsid w:val="009352C6"/>
    <w:rsid w:val="00941011"/>
    <w:rsid w:val="009472C0"/>
    <w:rsid w:val="00952E0E"/>
    <w:rsid w:val="00954E6E"/>
    <w:rsid w:val="0095596C"/>
    <w:rsid w:val="00957959"/>
    <w:rsid w:val="009779B3"/>
    <w:rsid w:val="009821A3"/>
    <w:rsid w:val="009830D4"/>
    <w:rsid w:val="00983B24"/>
    <w:rsid w:val="009974A2"/>
    <w:rsid w:val="009A0782"/>
    <w:rsid w:val="009A350E"/>
    <w:rsid w:val="009A4183"/>
    <w:rsid w:val="009B7379"/>
    <w:rsid w:val="009C0CF5"/>
    <w:rsid w:val="009C10D4"/>
    <w:rsid w:val="009C64F4"/>
    <w:rsid w:val="009C6B03"/>
    <w:rsid w:val="009D7961"/>
    <w:rsid w:val="009E2B33"/>
    <w:rsid w:val="009F5583"/>
    <w:rsid w:val="00A13297"/>
    <w:rsid w:val="00A14A22"/>
    <w:rsid w:val="00A15FE9"/>
    <w:rsid w:val="00A2051C"/>
    <w:rsid w:val="00A239C4"/>
    <w:rsid w:val="00A3481B"/>
    <w:rsid w:val="00A50B90"/>
    <w:rsid w:val="00A56441"/>
    <w:rsid w:val="00A578CB"/>
    <w:rsid w:val="00A839A8"/>
    <w:rsid w:val="00A959BE"/>
    <w:rsid w:val="00AE3F7E"/>
    <w:rsid w:val="00AF0089"/>
    <w:rsid w:val="00AF6B81"/>
    <w:rsid w:val="00B13196"/>
    <w:rsid w:val="00B140EB"/>
    <w:rsid w:val="00B32A58"/>
    <w:rsid w:val="00B34F12"/>
    <w:rsid w:val="00B44CFE"/>
    <w:rsid w:val="00B64E62"/>
    <w:rsid w:val="00B808BA"/>
    <w:rsid w:val="00BA4558"/>
    <w:rsid w:val="00BB2274"/>
    <w:rsid w:val="00BE5356"/>
    <w:rsid w:val="00C12BC4"/>
    <w:rsid w:val="00C15E1E"/>
    <w:rsid w:val="00C15F46"/>
    <w:rsid w:val="00C23B64"/>
    <w:rsid w:val="00C344B4"/>
    <w:rsid w:val="00C436FC"/>
    <w:rsid w:val="00C520D8"/>
    <w:rsid w:val="00C55DAD"/>
    <w:rsid w:val="00C675A3"/>
    <w:rsid w:val="00C769A4"/>
    <w:rsid w:val="00C921F9"/>
    <w:rsid w:val="00C96CB8"/>
    <w:rsid w:val="00C97A52"/>
    <w:rsid w:val="00CB1047"/>
    <w:rsid w:val="00CB4FC7"/>
    <w:rsid w:val="00CC0713"/>
    <w:rsid w:val="00CC5FE8"/>
    <w:rsid w:val="00CD582D"/>
    <w:rsid w:val="00CE1612"/>
    <w:rsid w:val="00CE29C4"/>
    <w:rsid w:val="00CE66EB"/>
    <w:rsid w:val="00CF3510"/>
    <w:rsid w:val="00D01694"/>
    <w:rsid w:val="00D031F1"/>
    <w:rsid w:val="00D03D01"/>
    <w:rsid w:val="00D171B0"/>
    <w:rsid w:val="00D2289E"/>
    <w:rsid w:val="00D36C4D"/>
    <w:rsid w:val="00D53054"/>
    <w:rsid w:val="00D5691C"/>
    <w:rsid w:val="00D9252A"/>
    <w:rsid w:val="00D95CC9"/>
    <w:rsid w:val="00DA0624"/>
    <w:rsid w:val="00DB18FE"/>
    <w:rsid w:val="00DB39DA"/>
    <w:rsid w:val="00DB6E1C"/>
    <w:rsid w:val="00DC0820"/>
    <w:rsid w:val="00DC12D0"/>
    <w:rsid w:val="00DC43EA"/>
    <w:rsid w:val="00DE2CE2"/>
    <w:rsid w:val="00DE74EB"/>
    <w:rsid w:val="00DF7B0B"/>
    <w:rsid w:val="00E077DC"/>
    <w:rsid w:val="00E07B2D"/>
    <w:rsid w:val="00E10F41"/>
    <w:rsid w:val="00E133FD"/>
    <w:rsid w:val="00E16C43"/>
    <w:rsid w:val="00E472D0"/>
    <w:rsid w:val="00E5692C"/>
    <w:rsid w:val="00E707B3"/>
    <w:rsid w:val="00E7420E"/>
    <w:rsid w:val="00E94B75"/>
    <w:rsid w:val="00EA22C4"/>
    <w:rsid w:val="00EA2FA5"/>
    <w:rsid w:val="00EA7106"/>
    <w:rsid w:val="00EB6E6A"/>
    <w:rsid w:val="00EC4468"/>
    <w:rsid w:val="00ED018E"/>
    <w:rsid w:val="00ED675E"/>
    <w:rsid w:val="00EE0C48"/>
    <w:rsid w:val="00EF67DC"/>
    <w:rsid w:val="00F1583B"/>
    <w:rsid w:val="00F4530C"/>
    <w:rsid w:val="00F545A3"/>
    <w:rsid w:val="00F5467D"/>
    <w:rsid w:val="00F77065"/>
    <w:rsid w:val="00F77A01"/>
    <w:rsid w:val="00F81663"/>
    <w:rsid w:val="00F83580"/>
    <w:rsid w:val="00F86866"/>
    <w:rsid w:val="00F93F31"/>
    <w:rsid w:val="00F96155"/>
    <w:rsid w:val="00FA34B0"/>
    <w:rsid w:val="00FA6622"/>
    <w:rsid w:val="00FA7C85"/>
    <w:rsid w:val="00FB3F69"/>
    <w:rsid w:val="00FC0436"/>
    <w:rsid w:val="00FC54D3"/>
    <w:rsid w:val="00FD2158"/>
    <w:rsid w:val="00FE125D"/>
    <w:rsid w:val="00FE156B"/>
    <w:rsid w:val="00FE1D8E"/>
    <w:rsid w:val="00FF1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24C69D-C39F-4ECD-B112-8D6F9F77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F7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873">
      <w:bodyDiv w:val="1"/>
      <w:marLeft w:val="0"/>
      <w:marRight w:val="0"/>
      <w:marTop w:val="0"/>
      <w:marBottom w:val="0"/>
      <w:divBdr>
        <w:top w:val="none" w:sz="0" w:space="0" w:color="auto"/>
        <w:left w:val="none" w:sz="0" w:space="0" w:color="auto"/>
        <w:bottom w:val="none" w:sz="0" w:space="0" w:color="auto"/>
        <w:right w:val="none" w:sz="0" w:space="0" w:color="auto"/>
      </w:divBdr>
    </w:div>
    <w:div w:id="20018216">
      <w:bodyDiv w:val="1"/>
      <w:marLeft w:val="0"/>
      <w:marRight w:val="0"/>
      <w:marTop w:val="0"/>
      <w:marBottom w:val="0"/>
      <w:divBdr>
        <w:top w:val="none" w:sz="0" w:space="0" w:color="auto"/>
        <w:left w:val="none" w:sz="0" w:space="0" w:color="auto"/>
        <w:bottom w:val="none" w:sz="0" w:space="0" w:color="auto"/>
        <w:right w:val="none" w:sz="0" w:space="0" w:color="auto"/>
      </w:divBdr>
    </w:div>
    <w:div w:id="125122106">
      <w:bodyDiv w:val="1"/>
      <w:marLeft w:val="0"/>
      <w:marRight w:val="0"/>
      <w:marTop w:val="0"/>
      <w:marBottom w:val="0"/>
      <w:divBdr>
        <w:top w:val="none" w:sz="0" w:space="0" w:color="auto"/>
        <w:left w:val="none" w:sz="0" w:space="0" w:color="auto"/>
        <w:bottom w:val="none" w:sz="0" w:space="0" w:color="auto"/>
        <w:right w:val="none" w:sz="0" w:space="0" w:color="auto"/>
      </w:divBdr>
    </w:div>
    <w:div w:id="143394452">
      <w:bodyDiv w:val="1"/>
      <w:marLeft w:val="0"/>
      <w:marRight w:val="0"/>
      <w:marTop w:val="0"/>
      <w:marBottom w:val="0"/>
      <w:divBdr>
        <w:top w:val="none" w:sz="0" w:space="0" w:color="auto"/>
        <w:left w:val="none" w:sz="0" w:space="0" w:color="auto"/>
        <w:bottom w:val="none" w:sz="0" w:space="0" w:color="auto"/>
        <w:right w:val="none" w:sz="0" w:space="0" w:color="auto"/>
      </w:divBdr>
    </w:div>
    <w:div w:id="146944772">
      <w:bodyDiv w:val="1"/>
      <w:marLeft w:val="0"/>
      <w:marRight w:val="0"/>
      <w:marTop w:val="0"/>
      <w:marBottom w:val="0"/>
      <w:divBdr>
        <w:top w:val="none" w:sz="0" w:space="0" w:color="auto"/>
        <w:left w:val="none" w:sz="0" w:space="0" w:color="auto"/>
        <w:bottom w:val="none" w:sz="0" w:space="0" w:color="auto"/>
        <w:right w:val="none" w:sz="0" w:space="0" w:color="auto"/>
      </w:divBdr>
    </w:div>
    <w:div w:id="252518758">
      <w:bodyDiv w:val="1"/>
      <w:marLeft w:val="0"/>
      <w:marRight w:val="0"/>
      <w:marTop w:val="0"/>
      <w:marBottom w:val="0"/>
      <w:divBdr>
        <w:top w:val="none" w:sz="0" w:space="0" w:color="auto"/>
        <w:left w:val="none" w:sz="0" w:space="0" w:color="auto"/>
        <w:bottom w:val="none" w:sz="0" w:space="0" w:color="auto"/>
        <w:right w:val="none" w:sz="0" w:space="0" w:color="auto"/>
      </w:divBdr>
    </w:div>
    <w:div w:id="267858380">
      <w:bodyDiv w:val="1"/>
      <w:marLeft w:val="0"/>
      <w:marRight w:val="0"/>
      <w:marTop w:val="0"/>
      <w:marBottom w:val="0"/>
      <w:divBdr>
        <w:top w:val="none" w:sz="0" w:space="0" w:color="auto"/>
        <w:left w:val="none" w:sz="0" w:space="0" w:color="auto"/>
        <w:bottom w:val="none" w:sz="0" w:space="0" w:color="auto"/>
        <w:right w:val="none" w:sz="0" w:space="0" w:color="auto"/>
      </w:divBdr>
    </w:div>
    <w:div w:id="282034145">
      <w:bodyDiv w:val="1"/>
      <w:marLeft w:val="0"/>
      <w:marRight w:val="0"/>
      <w:marTop w:val="0"/>
      <w:marBottom w:val="0"/>
      <w:divBdr>
        <w:top w:val="none" w:sz="0" w:space="0" w:color="auto"/>
        <w:left w:val="none" w:sz="0" w:space="0" w:color="auto"/>
        <w:bottom w:val="none" w:sz="0" w:space="0" w:color="auto"/>
        <w:right w:val="none" w:sz="0" w:space="0" w:color="auto"/>
      </w:divBdr>
    </w:div>
    <w:div w:id="306251726">
      <w:bodyDiv w:val="1"/>
      <w:marLeft w:val="0"/>
      <w:marRight w:val="0"/>
      <w:marTop w:val="0"/>
      <w:marBottom w:val="0"/>
      <w:divBdr>
        <w:top w:val="none" w:sz="0" w:space="0" w:color="auto"/>
        <w:left w:val="none" w:sz="0" w:space="0" w:color="auto"/>
        <w:bottom w:val="none" w:sz="0" w:space="0" w:color="auto"/>
        <w:right w:val="none" w:sz="0" w:space="0" w:color="auto"/>
      </w:divBdr>
    </w:div>
    <w:div w:id="350305902">
      <w:bodyDiv w:val="1"/>
      <w:marLeft w:val="0"/>
      <w:marRight w:val="0"/>
      <w:marTop w:val="0"/>
      <w:marBottom w:val="0"/>
      <w:divBdr>
        <w:top w:val="none" w:sz="0" w:space="0" w:color="auto"/>
        <w:left w:val="none" w:sz="0" w:space="0" w:color="auto"/>
        <w:bottom w:val="none" w:sz="0" w:space="0" w:color="auto"/>
        <w:right w:val="none" w:sz="0" w:space="0" w:color="auto"/>
      </w:divBdr>
    </w:div>
    <w:div w:id="379017263">
      <w:bodyDiv w:val="1"/>
      <w:marLeft w:val="0"/>
      <w:marRight w:val="0"/>
      <w:marTop w:val="0"/>
      <w:marBottom w:val="0"/>
      <w:divBdr>
        <w:top w:val="none" w:sz="0" w:space="0" w:color="auto"/>
        <w:left w:val="none" w:sz="0" w:space="0" w:color="auto"/>
        <w:bottom w:val="none" w:sz="0" w:space="0" w:color="auto"/>
        <w:right w:val="none" w:sz="0" w:space="0" w:color="auto"/>
      </w:divBdr>
    </w:div>
    <w:div w:id="384180625">
      <w:bodyDiv w:val="1"/>
      <w:marLeft w:val="0"/>
      <w:marRight w:val="0"/>
      <w:marTop w:val="0"/>
      <w:marBottom w:val="0"/>
      <w:divBdr>
        <w:top w:val="none" w:sz="0" w:space="0" w:color="auto"/>
        <w:left w:val="none" w:sz="0" w:space="0" w:color="auto"/>
        <w:bottom w:val="none" w:sz="0" w:space="0" w:color="auto"/>
        <w:right w:val="none" w:sz="0" w:space="0" w:color="auto"/>
      </w:divBdr>
    </w:div>
    <w:div w:id="397828528">
      <w:bodyDiv w:val="1"/>
      <w:marLeft w:val="0"/>
      <w:marRight w:val="0"/>
      <w:marTop w:val="0"/>
      <w:marBottom w:val="0"/>
      <w:divBdr>
        <w:top w:val="none" w:sz="0" w:space="0" w:color="auto"/>
        <w:left w:val="none" w:sz="0" w:space="0" w:color="auto"/>
        <w:bottom w:val="none" w:sz="0" w:space="0" w:color="auto"/>
        <w:right w:val="none" w:sz="0" w:space="0" w:color="auto"/>
      </w:divBdr>
    </w:div>
    <w:div w:id="402264268">
      <w:bodyDiv w:val="1"/>
      <w:marLeft w:val="0"/>
      <w:marRight w:val="0"/>
      <w:marTop w:val="0"/>
      <w:marBottom w:val="0"/>
      <w:divBdr>
        <w:top w:val="none" w:sz="0" w:space="0" w:color="auto"/>
        <w:left w:val="none" w:sz="0" w:space="0" w:color="auto"/>
        <w:bottom w:val="none" w:sz="0" w:space="0" w:color="auto"/>
        <w:right w:val="none" w:sz="0" w:space="0" w:color="auto"/>
      </w:divBdr>
    </w:div>
    <w:div w:id="403842707">
      <w:bodyDiv w:val="1"/>
      <w:marLeft w:val="0"/>
      <w:marRight w:val="0"/>
      <w:marTop w:val="0"/>
      <w:marBottom w:val="0"/>
      <w:divBdr>
        <w:top w:val="none" w:sz="0" w:space="0" w:color="auto"/>
        <w:left w:val="none" w:sz="0" w:space="0" w:color="auto"/>
        <w:bottom w:val="none" w:sz="0" w:space="0" w:color="auto"/>
        <w:right w:val="none" w:sz="0" w:space="0" w:color="auto"/>
      </w:divBdr>
    </w:div>
    <w:div w:id="433794998">
      <w:bodyDiv w:val="1"/>
      <w:marLeft w:val="0"/>
      <w:marRight w:val="0"/>
      <w:marTop w:val="0"/>
      <w:marBottom w:val="0"/>
      <w:divBdr>
        <w:top w:val="none" w:sz="0" w:space="0" w:color="auto"/>
        <w:left w:val="none" w:sz="0" w:space="0" w:color="auto"/>
        <w:bottom w:val="none" w:sz="0" w:space="0" w:color="auto"/>
        <w:right w:val="none" w:sz="0" w:space="0" w:color="auto"/>
      </w:divBdr>
    </w:div>
    <w:div w:id="494994457">
      <w:bodyDiv w:val="1"/>
      <w:marLeft w:val="0"/>
      <w:marRight w:val="0"/>
      <w:marTop w:val="0"/>
      <w:marBottom w:val="0"/>
      <w:divBdr>
        <w:top w:val="none" w:sz="0" w:space="0" w:color="auto"/>
        <w:left w:val="none" w:sz="0" w:space="0" w:color="auto"/>
        <w:bottom w:val="none" w:sz="0" w:space="0" w:color="auto"/>
        <w:right w:val="none" w:sz="0" w:space="0" w:color="auto"/>
      </w:divBdr>
    </w:div>
    <w:div w:id="618798968">
      <w:bodyDiv w:val="1"/>
      <w:marLeft w:val="0"/>
      <w:marRight w:val="0"/>
      <w:marTop w:val="0"/>
      <w:marBottom w:val="0"/>
      <w:divBdr>
        <w:top w:val="none" w:sz="0" w:space="0" w:color="auto"/>
        <w:left w:val="none" w:sz="0" w:space="0" w:color="auto"/>
        <w:bottom w:val="none" w:sz="0" w:space="0" w:color="auto"/>
        <w:right w:val="none" w:sz="0" w:space="0" w:color="auto"/>
      </w:divBdr>
    </w:div>
    <w:div w:id="628051263">
      <w:bodyDiv w:val="1"/>
      <w:marLeft w:val="0"/>
      <w:marRight w:val="0"/>
      <w:marTop w:val="0"/>
      <w:marBottom w:val="0"/>
      <w:divBdr>
        <w:top w:val="none" w:sz="0" w:space="0" w:color="auto"/>
        <w:left w:val="none" w:sz="0" w:space="0" w:color="auto"/>
        <w:bottom w:val="none" w:sz="0" w:space="0" w:color="auto"/>
        <w:right w:val="none" w:sz="0" w:space="0" w:color="auto"/>
      </w:divBdr>
    </w:div>
    <w:div w:id="643896174">
      <w:bodyDiv w:val="1"/>
      <w:marLeft w:val="0"/>
      <w:marRight w:val="0"/>
      <w:marTop w:val="0"/>
      <w:marBottom w:val="0"/>
      <w:divBdr>
        <w:top w:val="none" w:sz="0" w:space="0" w:color="auto"/>
        <w:left w:val="none" w:sz="0" w:space="0" w:color="auto"/>
        <w:bottom w:val="none" w:sz="0" w:space="0" w:color="auto"/>
        <w:right w:val="none" w:sz="0" w:space="0" w:color="auto"/>
      </w:divBdr>
    </w:div>
    <w:div w:id="686635401">
      <w:bodyDiv w:val="1"/>
      <w:marLeft w:val="0"/>
      <w:marRight w:val="0"/>
      <w:marTop w:val="0"/>
      <w:marBottom w:val="0"/>
      <w:divBdr>
        <w:top w:val="none" w:sz="0" w:space="0" w:color="auto"/>
        <w:left w:val="none" w:sz="0" w:space="0" w:color="auto"/>
        <w:bottom w:val="none" w:sz="0" w:space="0" w:color="auto"/>
        <w:right w:val="none" w:sz="0" w:space="0" w:color="auto"/>
      </w:divBdr>
    </w:div>
    <w:div w:id="754059233">
      <w:bodyDiv w:val="1"/>
      <w:marLeft w:val="0"/>
      <w:marRight w:val="0"/>
      <w:marTop w:val="0"/>
      <w:marBottom w:val="0"/>
      <w:divBdr>
        <w:top w:val="none" w:sz="0" w:space="0" w:color="auto"/>
        <w:left w:val="none" w:sz="0" w:space="0" w:color="auto"/>
        <w:bottom w:val="none" w:sz="0" w:space="0" w:color="auto"/>
        <w:right w:val="none" w:sz="0" w:space="0" w:color="auto"/>
      </w:divBdr>
    </w:div>
    <w:div w:id="772482269">
      <w:bodyDiv w:val="1"/>
      <w:marLeft w:val="0"/>
      <w:marRight w:val="0"/>
      <w:marTop w:val="0"/>
      <w:marBottom w:val="0"/>
      <w:divBdr>
        <w:top w:val="none" w:sz="0" w:space="0" w:color="auto"/>
        <w:left w:val="none" w:sz="0" w:space="0" w:color="auto"/>
        <w:bottom w:val="none" w:sz="0" w:space="0" w:color="auto"/>
        <w:right w:val="none" w:sz="0" w:space="0" w:color="auto"/>
      </w:divBdr>
    </w:div>
    <w:div w:id="839854183">
      <w:bodyDiv w:val="1"/>
      <w:marLeft w:val="0"/>
      <w:marRight w:val="0"/>
      <w:marTop w:val="0"/>
      <w:marBottom w:val="0"/>
      <w:divBdr>
        <w:top w:val="none" w:sz="0" w:space="0" w:color="auto"/>
        <w:left w:val="none" w:sz="0" w:space="0" w:color="auto"/>
        <w:bottom w:val="none" w:sz="0" w:space="0" w:color="auto"/>
        <w:right w:val="none" w:sz="0" w:space="0" w:color="auto"/>
      </w:divBdr>
    </w:div>
    <w:div w:id="856432659">
      <w:bodyDiv w:val="1"/>
      <w:marLeft w:val="0"/>
      <w:marRight w:val="0"/>
      <w:marTop w:val="0"/>
      <w:marBottom w:val="0"/>
      <w:divBdr>
        <w:top w:val="none" w:sz="0" w:space="0" w:color="auto"/>
        <w:left w:val="none" w:sz="0" w:space="0" w:color="auto"/>
        <w:bottom w:val="none" w:sz="0" w:space="0" w:color="auto"/>
        <w:right w:val="none" w:sz="0" w:space="0" w:color="auto"/>
      </w:divBdr>
    </w:div>
    <w:div w:id="930772144">
      <w:bodyDiv w:val="1"/>
      <w:marLeft w:val="0"/>
      <w:marRight w:val="0"/>
      <w:marTop w:val="0"/>
      <w:marBottom w:val="0"/>
      <w:divBdr>
        <w:top w:val="none" w:sz="0" w:space="0" w:color="auto"/>
        <w:left w:val="none" w:sz="0" w:space="0" w:color="auto"/>
        <w:bottom w:val="none" w:sz="0" w:space="0" w:color="auto"/>
        <w:right w:val="none" w:sz="0" w:space="0" w:color="auto"/>
      </w:divBdr>
    </w:div>
    <w:div w:id="1007561327">
      <w:bodyDiv w:val="1"/>
      <w:marLeft w:val="0"/>
      <w:marRight w:val="0"/>
      <w:marTop w:val="0"/>
      <w:marBottom w:val="0"/>
      <w:divBdr>
        <w:top w:val="none" w:sz="0" w:space="0" w:color="auto"/>
        <w:left w:val="none" w:sz="0" w:space="0" w:color="auto"/>
        <w:bottom w:val="none" w:sz="0" w:space="0" w:color="auto"/>
        <w:right w:val="none" w:sz="0" w:space="0" w:color="auto"/>
      </w:divBdr>
    </w:div>
    <w:div w:id="1035543361">
      <w:bodyDiv w:val="1"/>
      <w:marLeft w:val="0"/>
      <w:marRight w:val="0"/>
      <w:marTop w:val="0"/>
      <w:marBottom w:val="0"/>
      <w:divBdr>
        <w:top w:val="none" w:sz="0" w:space="0" w:color="auto"/>
        <w:left w:val="none" w:sz="0" w:space="0" w:color="auto"/>
        <w:bottom w:val="none" w:sz="0" w:space="0" w:color="auto"/>
        <w:right w:val="none" w:sz="0" w:space="0" w:color="auto"/>
      </w:divBdr>
    </w:div>
    <w:div w:id="1037311901">
      <w:bodyDiv w:val="1"/>
      <w:marLeft w:val="0"/>
      <w:marRight w:val="0"/>
      <w:marTop w:val="0"/>
      <w:marBottom w:val="0"/>
      <w:divBdr>
        <w:top w:val="none" w:sz="0" w:space="0" w:color="auto"/>
        <w:left w:val="none" w:sz="0" w:space="0" w:color="auto"/>
        <w:bottom w:val="none" w:sz="0" w:space="0" w:color="auto"/>
        <w:right w:val="none" w:sz="0" w:space="0" w:color="auto"/>
      </w:divBdr>
    </w:div>
    <w:div w:id="1081757751">
      <w:bodyDiv w:val="1"/>
      <w:marLeft w:val="0"/>
      <w:marRight w:val="0"/>
      <w:marTop w:val="0"/>
      <w:marBottom w:val="0"/>
      <w:divBdr>
        <w:top w:val="none" w:sz="0" w:space="0" w:color="auto"/>
        <w:left w:val="none" w:sz="0" w:space="0" w:color="auto"/>
        <w:bottom w:val="none" w:sz="0" w:space="0" w:color="auto"/>
        <w:right w:val="none" w:sz="0" w:space="0" w:color="auto"/>
      </w:divBdr>
    </w:div>
    <w:div w:id="1087387884">
      <w:bodyDiv w:val="1"/>
      <w:marLeft w:val="0"/>
      <w:marRight w:val="0"/>
      <w:marTop w:val="0"/>
      <w:marBottom w:val="0"/>
      <w:divBdr>
        <w:top w:val="none" w:sz="0" w:space="0" w:color="auto"/>
        <w:left w:val="none" w:sz="0" w:space="0" w:color="auto"/>
        <w:bottom w:val="none" w:sz="0" w:space="0" w:color="auto"/>
        <w:right w:val="none" w:sz="0" w:space="0" w:color="auto"/>
      </w:divBdr>
    </w:div>
    <w:div w:id="1097290126">
      <w:bodyDiv w:val="1"/>
      <w:marLeft w:val="0"/>
      <w:marRight w:val="0"/>
      <w:marTop w:val="0"/>
      <w:marBottom w:val="0"/>
      <w:divBdr>
        <w:top w:val="none" w:sz="0" w:space="0" w:color="auto"/>
        <w:left w:val="none" w:sz="0" w:space="0" w:color="auto"/>
        <w:bottom w:val="none" w:sz="0" w:space="0" w:color="auto"/>
        <w:right w:val="none" w:sz="0" w:space="0" w:color="auto"/>
      </w:divBdr>
    </w:div>
    <w:div w:id="1168325931">
      <w:bodyDiv w:val="1"/>
      <w:marLeft w:val="0"/>
      <w:marRight w:val="0"/>
      <w:marTop w:val="0"/>
      <w:marBottom w:val="0"/>
      <w:divBdr>
        <w:top w:val="none" w:sz="0" w:space="0" w:color="auto"/>
        <w:left w:val="none" w:sz="0" w:space="0" w:color="auto"/>
        <w:bottom w:val="none" w:sz="0" w:space="0" w:color="auto"/>
        <w:right w:val="none" w:sz="0" w:space="0" w:color="auto"/>
      </w:divBdr>
    </w:div>
    <w:div w:id="1191190685">
      <w:bodyDiv w:val="1"/>
      <w:marLeft w:val="0"/>
      <w:marRight w:val="0"/>
      <w:marTop w:val="0"/>
      <w:marBottom w:val="0"/>
      <w:divBdr>
        <w:top w:val="none" w:sz="0" w:space="0" w:color="auto"/>
        <w:left w:val="none" w:sz="0" w:space="0" w:color="auto"/>
        <w:bottom w:val="none" w:sz="0" w:space="0" w:color="auto"/>
        <w:right w:val="none" w:sz="0" w:space="0" w:color="auto"/>
      </w:divBdr>
    </w:div>
    <w:div w:id="1202983529">
      <w:bodyDiv w:val="1"/>
      <w:marLeft w:val="0"/>
      <w:marRight w:val="0"/>
      <w:marTop w:val="0"/>
      <w:marBottom w:val="0"/>
      <w:divBdr>
        <w:top w:val="none" w:sz="0" w:space="0" w:color="auto"/>
        <w:left w:val="none" w:sz="0" w:space="0" w:color="auto"/>
        <w:bottom w:val="none" w:sz="0" w:space="0" w:color="auto"/>
        <w:right w:val="none" w:sz="0" w:space="0" w:color="auto"/>
      </w:divBdr>
    </w:div>
    <w:div w:id="1204714625">
      <w:bodyDiv w:val="1"/>
      <w:marLeft w:val="0"/>
      <w:marRight w:val="0"/>
      <w:marTop w:val="0"/>
      <w:marBottom w:val="0"/>
      <w:divBdr>
        <w:top w:val="none" w:sz="0" w:space="0" w:color="auto"/>
        <w:left w:val="none" w:sz="0" w:space="0" w:color="auto"/>
        <w:bottom w:val="none" w:sz="0" w:space="0" w:color="auto"/>
        <w:right w:val="none" w:sz="0" w:space="0" w:color="auto"/>
      </w:divBdr>
    </w:div>
    <w:div w:id="1207641662">
      <w:bodyDiv w:val="1"/>
      <w:marLeft w:val="0"/>
      <w:marRight w:val="0"/>
      <w:marTop w:val="0"/>
      <w:marBottom w:val="0"/>
      <w:divBdr>
        <w:top w:val="none" w:sz="0" w:space="0" w:color="auto"/>
        <w:left w:val="none" w:sz="0" w:space="0" w:color="auto"/>
        <w:bottom w:val="none" w:sz="0" w:space="0" w:color="auto"/>
        <w:right w:val="none" w:sz="0" w:space="0" w:color="auto"/>
      </w:divBdr>
    </w:div>
    <w:div w:id="1346519571">
      <w:bodyDiv w:val="1"/>
      <w:marLeft w:val="0"/>
      <w:marRight w:val="0"/>
      <w:marTop w:val="0"/>
      <w:marBottom w:val="0"/>
      <w:divBdr>
        <w:top w:val="none" w:sz="0" w:space="0" w:color="auto"/>
        <w:left w:val="none" w:sz="0" w:space="0" w:color="auto"/>
        <w:bottom w:val="none" w:sz="0" w:space="0" w:color="auto"/>
        <w:right w:val="none" w:sz="0" w:space="0" w:color="auto"/>
      </w:divBdr>
    </w:div>
    <w:div w:id="1421832091">
      <w:bodyDiv w:val="1"/>
      <w:marLeft w:val="0"/>
      <w:marRight w:val="0"/>
      <w:marTop w:val="0"/>
      <w:marBottom w:val="0"/>
      <w:divBdr>
        <w:top w:val="none" w:sz="0" w:space="0" w:color="auto"/>
        <w:left w:val="none" w:sz="0" w:space="0" w:color="auto"/>
        <w:bottom w:val="none" w:sz="0" w:space="0" w:color="auto"/>
        <w:right w:val="none" w:sz="0" w:space="0" w:color="auto"/>
      </w:divBdr>
    </w:div>
    <w:div w:id="1423188098">
      <w:bodyDiv w:val="1"/>
      <w:marLeft w:val="0"/>
      <w:marRight w:val="0"/>
      <w:marTop w:val="0"/>
      <w:marBottom w:val="0"/>
      <w:divBdr>
        <w:top w:val="none" w:sz="0" w:space="0" w:color="auto"/>
        <w:left w:val="none" w:sz="0" w:space="0" w:color="auto"/>
        <w:bottom w:val="none" w:sz="0" w:space="0" w:color="auto"/>
        <w:right w:val="none" w:sz="0" w:space="0" w:color="auto"/>
      </w:divBdr>
    </w:div>
    <w:div w:id="1510944595">
      <w:bodyDiv w:val="1"/>
      <w:marLeft w:val="0"/>
      <w:marRight w:val="0"/>
      <w:marTop w:val="0"/>
      <w:marBottom w:val="0"/>
      <w:divBdr>
        <w:top w:val="none" w:sz="0" w:space="0" w:color="auto"/>
        <w:left w:val="none" w:sz="0" w:space="0" w:color="auto"/>
        <w:bottom w:val="none" w:sz="0" w:space="0" w:color="auto"/>
        <w:right w:val="none" w:sz="0" w:space="0" w:color="auto"/>
      </w:divBdr>
    </w:div>
    <w:div w:id="1535264086">
      <w:bodyDiv w:val="1"/>
      <w:marLeft w:val="0"/>
      <w:marRight w:val="0"/>
      <w:marTop w:val="0"/>
      <w:marBottom w:val="0"/>
      <w:divBdr>
        <w:top w:val="none" w:sz="0" w:space="0" w:color="auto"/>
        <w:left w:val="none" w:sz="0" w:space="0" w:color="auto"/>
        <w:bottom w:val="none" w:sz="0" w:space="0" w:color="auto"/>
        <w:right w:val="none" w:sz="0" w:space="0" w:color="auto"/>
      </w:divBdr>
    </w:div>
    <w:div w:id="1597590748">
      <w:bodyDiv w:val="1"/>
      <w:marLeft w:val="0"/>
      <w:marRight w:val="0"/>
      <w:marTop w:val="0"/>
      <w:marBottom w:val="0"/>
      <w:divBdr>
        <w:top w:val="none" w:sz="0" w:space="0" w:color="auto"/>
        <w:left w:val="none" w:sz="0" w:space="0" w:color="auto"/>
        <w:bottom w:val="none" w:sz="0" w:space="0" w:color="auto"/>
        <w:right w:val="none" w:sz="0" w:space="0" w:color="auto"/>
      </w:divBdr>
    </w:div>
    <w:div w:id="1654025107">
      <w:bodyDiv w:val="1"/>
      <w:marLeft w:val="0"/>
      <w:marRight w:val="0"/>
      <w:marTop w:val="0"/>
      <w:marBottom w:val="0"/>
      <w:divBdr>
        <w:top w:val="none" w:sz="0" w:space="0" w:color="auto"/>
        <w:left w:val="none" w:sz="0" w:space="0" w:color="auto"/>
        <w:bottom w:val="none" w:sz="0" w:space="0" w:color="auto"/>
        <w:right w:val="none" w:sz="0" w:space="0" w:color="auto"/>
      </w:divBdr>
    </w:div>
    <w:div w:id="1674793495">
      <w:bodyDiv w:val="1"/>
      <w:marLeft w:val="0"/>
      <w:marRight w:val="0"/>
      <w:marTop w:val="0"/>
      <w:marBottom w:val="0"/>
      <w:divBdr>
        <w:top w:val="none" w:sz="0" w:space="0" w:color="auto"/>
        <w:left w:val="none" w:sz="0" w:space="0" w:color="auto"/>
        <w:bottom w:val="none" w:sz="0" w:space="0" w:color="auto"/>
        <w:right w:val="none" w:sz="0" w:space="0" w:color="auto"/>
      </w:divBdr>
    </w:div>
    <w:div w:id="1764447810">
      <w:bodyDiv w:val="1"/>
      <w:marLeft w:val="0"/>
      <w:marRight w:val="0"/>
      <w:marTop w:val="0"/>
      <w:marBottom w:val="0"/>
      <w:divBdr>
        <w:top w:val="none" w:sz="0" w:space="0" w:color="auto"/>
        <w:left w:val="none" w:sz="0" w:space="0" w:color="auto"/>
        <w:bottom w:val="none" w:sz="0" w:space="0" w:color="auto"/>
        <w:right w:val="none" w:sz="0" w:space="0" w:color="auto"/>
      </w:divBdr>
    </w:div>
    <w:div w:id="1801066601">
      <w:bodyDiv w:val="1"/>
      <w:marLeft w:val="0"/>
      <w:marRight w:val="0"/>
      <w:marTop w:val="0"/>
      <w:marBottom w:val="0"/>
      <w:divBdr>
        <w:top w:val="none" w:sz="0" w:space="0" w:color="auto"/>
        <w:left w:val="none" w:sz="0" w:space="0" w:color="auto"/>
        <w:bottom w:val="none" w:sz="0" w:space="0" w:color="auto"/>
        <w:right w:val="none" w:sz="0" w:space="0" w:color="auto"/>
      </w:divBdr>
    </w:div>
    <w:div w:id="1909924693">
      <w:bodyDiv w:val="1"/>
      <w:marLeft w:val="0"/>
      <w:marRight w:val="0"/>
      <w:marTop w:val="0"/>
      <w:marBottom w:val="0"/>
      <w:divBdr>
        <w:top w:val="none" w:sz="0" w:space="0" w:color="auto"/>
        <w:left w:val="none" w:sz="0" w:space="0" w:color="auto"/>
        <w:bottom w:val="none" w:sz="0" w:space="0" w:color="auto"/>
        <w:right w:val="none" w:sz="0" w:space="0" w:color="auto"/>
      </w:divBdr>
    </w:div>
    <w:div w:id="1991786693">
      <w:bodyDiv w:val="1"/>
      <w:marLeft w:val="0"/>
      <w:marRight w:val="0"/>
      <w:marTop w:val="0"/>
      <w:marBottom w:val="0"/>
      <w:divBdr>
        <w:top w:val="none" w:sz="0" w:space="0" w:color="auto"/>
        <w:left w:val="none" w:sz="0" w:space="0" w:color="auto"/>
        <w:bottom w:val="none" w:sz="0" w:space="0" w:color="auto"/>
        <w:right w:val="none" w:sz="0" w:space="0" w:color="auto"/>
      </w:divBdr>
    </w:div>
    <w:div w:id="2065906750">
      <w:bodyDiv w:val="1"/>
      <w:marLeft w:val="0"/>
      <w:marRight w:val="0"/>
      <w:marTop w:val="0"/>
      <w:marBottom w:val="0"/>
      <w:divBdr>
        <w:top w:val="none" w:sz="0" w:space="0" w:color="auto"/>
        <w:left w:val="none" w:sz="0" w:space="0" w:color="auto"/>
        <w:bottom w:val="none" w:sz="0" w:space="0" w:color="auto"/>
        <w:right w:val="none" w:sz="0" w:space="0" w:color="auto"/>
      </w:divBdr>
    </w:div>
    <w:div w:id="208714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1</Pages>
  <Words>2896</Words>
  <Characters>16513</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ILGIN KINIK</dc:creator>
  <cp:keywords/>
  <dc:description/>
  <cp:lastModifiedBy>NECATİ TÜRE</cp:lastModifiedBy>
  <cp:revision>159</cp:revision>
  <dcterms:created xsi:type="dcterms:W3CDTF">2020-08-21T06:34:00Z</dcterms:created>
  <dcterms:modified xsi:type="dcterms:W3CDTF">2020-09-15T13:09:00Z</dcterms:modified>
</cp:coreProperties>
</file>